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ookmark0" w:displacedByCustomXml="next"/>
    <w:sdt>
      <w:sdtPr>
        <w:id w:val="-1933270135"/>
        <w:docPartObj>
          <w:docPartGallery w:val="Cover Pages"/>
          <w:docPartUnique/>
        </w:docPartObj>
      </w:sdtPr>
      <w:sdtEndPr>
        <w:rPr>
          <w:rFonts w:ascii="Arial" w:hAnsi="Arial" w:cs="Arial"/>
        </w:rPr>
      </w:sdtEndPr>
      <w:sdtContent>
        <w:p w:rsidR="00512CCE" w:rsidRDefault="00512CCE"/>
        <w:p w:rsidR="00512CCE" w:rsidRDefault="00512CCE">
          <w:pPr>
            <w:rPr>
              <w:rFonts w:ascii="Arial" w:hAnsi="Arial" w:cs="Arial"/>
            </w:rPr>
          </w:pPr>
        </w:p>
        <w:p w:rsidR="00512CCE" w:rsidRDefault="00512CCE" w:rsidP="009372FB">
          <w:pPr>
            <w:jc w:val="center"/>
            <w:rPr>
              <w:rFonts w:ascii="Arial" w:hAnsi="Arial" w:cs="Arial"/>
            </w:rPr>
          </w:pPr>
        </w:p>
        <w:p w:rsidR="009372FB" w:rsidRPr="00D92DE8" w:rsidRDefault="004975BF" w:rsidP="00512CCE">
          <w:pPr>
            <w:jc w:val="center"/>
            <w:rPr>
              <w:rFonts w:ascii="DIN Condensed" w:hAnsi="DIN Condensed" w:cs="Al Bayan"/>
              <w:b/>
              <w:bCs/>
              <w:color w:val="auto"/>
              <w:sz w:val="80"/>
              <w:szCs w:val="80"/>
            </w:rPr>
          </w:pPr>
          <w:r w:rsidRPr="00D92DE8">
            <w:rPr>
              <w:rFonts w:ascii="DIN Condensed" w:hAnsi="DIN Condensed" w:cs="Al Bayan"/>
              <w:b/>
              <w:bCs/>
              <w:color w:val="auto"/>
              <w:sz w:val="100"/>
              <w:szCs w:val="100"/>
            </w:rPr>
            <w:t>K</w:t>
          </w:r>
          <w:r w:rsidRPr="00D92DE8">
            <w:rPr>
              <w:rFonts w:ascii="DIN Condensed" w:hAnsi="DIN Condensed" w:cs="Al Bayan"/>
              <w:b/>
              <w:bCs/>
              <w:color w:val="auto"/>
              <w:sz w:val="80"/>
              <w:szCs w:val="80"/>
            </w:rPr>
            <w:t xml:space="preserve">IBRIS </w:t>
          </w:r>
          <w:r w:rsidRPr="00D92DE8">
            <w:rPr>
              <w:rFonts w:ascii="DIN Condensed" w:hAnsi="DIN Condensed" w:cs="Al Bayan"/>
              <w:b/>
              <w:bCs/>
              <w:color w:val="auto"/>
              <w:sz w:val="100"/>
              <w:szCs w:val="100"/>
            </w:rPr>
            <w:t>T</w:t>
          </w:r>
          <w:r w:rsidRPr="00D92DE8">
            <w:rPr>
              <w:rFonts w:ascii="DIN Condensed" w:hAnsi="DIN Condensed" w:cs="Al Bayan"/>
              <w:b/>
              <w:bCs/>
              <w:color w:val="auto"/>
              <w:sz w:val="80"/>
              <w:szCs w:val="80"/>
            </w:rPr>
            <w:t>ÜRK</w:t>
          </w:r>
        </w:p>
        <w:p w:rsidR="00512CCE" w:rsidRPr="00D92DE8" w:rsidRDefault="004975BF" w:rsidP="00512CCE">
          <w:pPr>
            <w:jc w:val="center"/>
            <w:rPr>
              <w:rFonts w:ascii="DIN Condensed" w:hAnsi="DIN Condensed" w:cs="Al Bayan"/>
              <w:b/>
              <w:bCs/>
              <w:color w:val="auto"/>
              <w:sz w:val="80"/>
              <w:szCs w:val="80"/>
            </w:rPr>
          </w:pPr>
          <w:r w:rsidRPr="00D92DE8">
            <w:rPr>
              <w:rFonts w:ascii="DIN Condensed" w:hAnsi="DIN Condensed" w:cs="Al Bayan"/>
              <w:b/>
              <w:bCs/>
              <w:color w:val="auto"/>
              <w:sz w:val="100"/>
              <w:szCs w:val="100"/>
            </w:rPr>
            <w:t>M</w:t>
          </w:r>
          <w:r w:rsidRPr="00D92DE8">
            <w:rPr>
              <w:rFonts w:ascii="DIN Condensed" w:hAnsi="DIN Condensed" w:cs="Al Bayan"/>
              <w:b/>
              <w:bCs/>
              <w:color w:val="auto"/>
              <w:sz w:val="80"/>
              <w:szCs w:val="80"/>
            </w:rPr>
            <w:t>ASTERLER</w:t>
          </w:r>
          <w:r w:rsidR="00512CCE" w:rsidRPr="00D92DE8">
            <w:rPr>
              <w:rFonts w:ascii="DIN Condensed" w:hAnsi="DIN Condensed" w:cs="Al Bayan"/>
              <w:b/>
              <w:bCs/>
              <w:color w:val="auto"/>
              <w:sz w:val="80"/>
              <w:szCs w:val="80"/>
            </w:rPr>
            <w:t xml:space="preserve"> </w:t>
          </w:r>
          <w:r w:rsidR="00512CCE" w:rsidRPr="00D92DE8">
            <w:rPr>
              <w:rFonts w:ascii="DIN Condensed" w:hAnsi="DIN Condensed" w:cs="Al Bayan"/>
              <w:b/>
              <w:bCs/>
              <w:color w:val="auto"/>
              <w:sz w:val="100"/>
              <w:szCs w:val="100"/>
            </w:rPr>
            <w:t>F</w:t>
          </w:r>
          <w:r w:rsidR="00512CCE" w:rsidRPr="00D92DE8">
            <w:rPr>
              <w:rFonts w:ascii="DIN Condensed" w:hAnsi="DIN Condensed" w:cs="Al Bayan"/>
              <w:b/>
              <w:bCs/>
              <w:color w:val="auto"/>
              <w:sz w:val="80"/>
              <w:szCs w:val="80"/>
            </w:rPr>
            <w:t xml:space="preserve">UTBOL </w:t>
          </w:r>
          <w:r w:rsidR="00512CCE" w:rsidRPr="00D92DE8">
            <w:rPr>
              <w:rFonts w:ascii="DIN Condensed" w:hAnsi="DIN Condensed" w:cs="Al Bayan"/>
              <w:b/>
              <w:bCs/>
              <w:color w:val="auto"/>
              <w:sz w:val="100"/>
              <w:szCs w:val="100"/>
            </w:rPr>
            <w:t>L</w:t>
          </w:r>
          <w:r w:rsidR="00512CCE" w:rsidRPr="00D92DE8">
            <w:rPr>
              <w:rFonts w:ascii="Calibri" w:eastAsia="Calibri" w:hAnsi="Calibri" w:cs="Calibri"/>
              <w:b/>
              <w:bCs/>
              <w:color w:val="auto"/>
              <w:sz w:val="80"/>
              <w:szCs w:val="80"/>
            </w:rPr>
            <w:t>İ</w:t>
          </w:r>
          <w:r w:rsidR="00512CCE" w:rsidRPr="00D92DE8">
            <w:rPr>
              <w:rFonts w:ascii="DIN Condensed" w:hAnsi="DIN Condensed" w:cs="Al Bayan"/>
              <w:b/>
              <w:bCs/>
              <w:color w:val="auto"/>
              <w:sz w:val="80"/>
              <w:szCs w:val="80"/>
            </w:rPr>
            <w:t>G</w:t>
          </w:r>
          <w:r w:rsidR="00512CCE" w:rsidRPr="00D92DE8">
            <w:rPr>
              <w:rFonts w:ascii="Calibri" w:eastAsia="Calibri" w:hAnsi="Calibri" w:cs="Calibri"/>
              <w:b/>
              <w:bCs/>
              <w:color w:val="auto"/>
              <w:sz w:val="80"/>
              <w:szCs w:val="80"/>
            </w:rPr>
            <w:t>İ</w:t>
          </w:r>
        </w:p>
        <w:p w:rsidR="00512CCE" w:rsidRDefault="00512CCE" w:rsidP="00512CCE">
          <w:pPr>
            <w:jc w:val="center"/>
            <w:rPr>
              <w:rFonts w:ascii="Arial" w:hAnsi="Arial" w:cs="Arial"/>
            </w:rPr>
          </w:pPr>
        </w:p>
        <w:p w:rsidR="00512CCE" w:rsidRDefault="00F3702C" w:rsidP="00AC5623">
          <w:pPr>
            <w:jc w:val="center"/>
            <w:rPr>
              <w:rFonts w:ascii="Arial" w:eastAsia="Times New Roman" w:hAnsi="Arial" w:cs="Arial"/>
              <w:b/>
              <w:bCs/>
            </w:rPr>
          </w:pPr>
          <w:r w:rsidRPr="00F3702C">
            <w:rPr>
              <w:noProof/>
              <w:lang w:bidi="ar-SA"/>
            </w:rPr>
            <w:pict>
              <v:shapetype id="_x0000_t202" coordsize="21600,21600" o:spt="202" path="m,l,21600r21600,l21600,xe">
                <v:stroke joinstyle="miter"/>
                <v:path gradientshapeok="t" o:connecttype="rect"/>
              </v:shapetype>
              <v:shape id="Metin Kutusu 113" o:spid="_x0000_s1026" type="#_x0000_t202" style="position:absolute;left:0;text-align:left;margin-left:55.1pt;margin-top:405.2pt;width:510pt;height:162.1pt;z-index:251659776;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" fillcolor="white [3201]" strokecolor="#00b050" strokeweight="2pt">
                <v:textbox inset="0,0,0,0">
                  <w:txbxContent>
                    <w:p w:rsidR="00512CCE" w:rsidRPr="005D587C" w:rsidRDefault="00F3702C" w:rsidP="00512CCE">
                      <w:pPr>
                        <w:pStyle w:val="Trnak"/>
                        <w:rPr>
                          <w:rStyle w:val="HafifBavuru"/>
                          <w:color w:val="FF0000"/>
                          <w:sz w:val="96"/>
                          <w:szCs w:val="70"/>
                        </w:rPr>
                      </w:pPr>
                      <w:sdt>
                        <w:sdtPr>
                          <w:rPr>
                            <w:rStyle w:val="HafifBavuru"/>
                            <w:b/>
                            <w:i w:val="0"/>
                            <w:color w:val="auto"/>
                            <w:sz w:val="96"/>
                            <w:szCs w:val="70"/>
                          </w:rPr>
                          <w:alias w:val="Başlık"/>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5D587C" w:rsidRPr="009B100C">
                            <w:rPr>
                              <w:rStyle w:val="HafifBavuru"/>
                              <w:b/>
                              <w:i w:val="0"/>
                              <w:color w:val="auto"/>
                              <w:sz w:val="96"/>
                              <w:szCs w:val="70"/>
                            </w:rPr>
                            <w:t>Lig Statüsü</w:t>
                          </w:r>
                        </w:sdtContent>
                      </w:sdt>
                    </w:p>
                    <w:sdt>
                      <w:sdtPr>
                        <w:rPr>
                          <w:rStyle w:val="HafifBavuru"/>
                          <w:i w:val="0"/>
                          <w:sz w:val="56"/>
                          <w:szCs w:val="44"/>
                        </w:rPr>
                        <w:alias w:val="Alt Başlık"/>
                        <w:tag w:val=""/>
                        <w:id w:val="1615247542"/>
                        <w:dataBinding w:prefixMappings="xmlns:ns0='http://purl.org/dc/elements/1.1/' xmlns:ns1='http://schemas.openxmlformats.org/package/2006/metadata/core-properties' " w:xpath="/ns1:coreProperties[1]/ns0:subject[1]" w:storeItemID="{6C3C8BC8-F283-45AE-878A-BAB7291924A1}"/>
                        <w:text/>
                      </w:sdtPr>
                      <w:sdtContent>
                        <w:p w:rsidR="00512CCE" w:rsidRPr="005D587C" w:rsidRDefault="005D587C" w:rsidP="00512CCE">
                          <w:pPr>
                            <w:pStyle w:val="Trnak"/>
                            <w:rPr>
                              <w:rStyle w:val="HafifBavuru"/>
                              <w:sz w:val="56"/>
                              <w:szCs w:val="44"/>
                            </w:rPr>
                          </w:pPr>
                          <w:r w:rsidRPr="009B100C">
                            <w:rPr>
                              <w:rStyle w:val="HafifBavuru"/>
                              <w:i w:val="0"/>
                              <w:sz w:val="56"/>
                              <w:szCs w:val="44"/>
                            </w:rPr>
                            <w:t>2017-2018 sezonu</w:t>
                          </w:r>
                        </w:p>
                      </w:sdtContent>
                    </w:sdt>
                  </w:txbxContent>
                </v:textbox>
                <w10:wrap type="square" anchorx="page" anchory="page"/>
              </v:shape>
            </w:pict>
          </w:r>
          <w:r w:rsidRPr="00F3702C">
            <w:rPr>
              <w:noProof/>
              <w:lang w:bidi="ar-SA"/>
            </w:rPr>
            <w:pict>
              <v:shape id="Metin Kutusu 111" o:spid="_x0000_s1027" type="#_x0000_t202" style="position:absolute;left:0;text-align:left;margin-left:0;margin-top:0;width:436.75pt;height:15.15pt;z-index:251664896;visibility:visible;mso-width-percent:734;mso-height-percent:363;mso-left-percent:150;mso-top-percent:91;mso-position-horizontal-relative:page;mso-position-vertical-relative:page;mso-width-percent:734;mso-height-percent:363;mso-left-percent:150;mso-top-percent:9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" filled="f" stroked="f" strokeweight=".5pt">
                <v:textbox style="mso-fit-shape-to-text:t" inset="0,0,0,0">
                  <w:txbxContent>
                    <w:p w:rsidR="00512CCE" w:rsidRPr="009372FB" w:rsidRDefault="00512CCE">
                      <w:pPr>
                        <w:pStyle w:val="AralkYok"/>
                        <w:jc w:val="right"/>
                        <w:rPr>
                          <w:i/>
                          <w:caps/>
                          <w:color w:val="17365D" w:themeColor="text2" w:themeShade="BF"/>
                          <w:sz w:val="24"/>
                          <w:szCs w:val="40"/>
                        </w:rPr>
                      </w:pPr>
                    </w:p>
                  </w:txbxContent>
                </v:textbox>
                <w10:wrap type="square" anchorx="page" anchory="page"/>
              </v:shape>
            </w:pict>
          </w:r>
          <w:r w:rsidR="00A24AA5">
            <w:rPr>
              <w:rFonts w:ascii="Arial" w:hAnsi="Arial" w:cs="Arial"/>
              <w:noProof/>
              <w:lang w:bidi="ar-SA"/>
            </w:rPr>
            <w:t xml:space="preserve"> </w:t>
          </w:r>
          <w:r w:rsidR="00AC5623">
            <w:rPr>
              <w:rFonts w:ascii="Arial" w:hAnsi="Arial" w:cs="Arial"/>
              <w:noProof/>
              <w:lang w:bidi="ar-SA"/>
            </w:rPr>
            <w:drawing>
              <wp:inline distT="0" distB="0" distL="0" distR="0">
                <wp:extent cx="1823085" cy="1408430"/>
                <wp:effectExtent l="0" t="0" r="571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3085" cy="1408430"/>
                        </a:xfrm>
                        <a:prstGeom prst="rect">
                          <a:avLst/>
                        </a:prstGeom>
                        <a:noFill/>
                      </pic:spPr>
                    </pic:pic>
                  </a:graphicData>
                </a:graphic>
              </wp:inline>
            </w:drawing>
          </w:r>
          <w:r w:rsidR="00512CCE">
            <w:rPr>
              <w:rFonts w:ascii="Arial" w:hAnsi="Arial" w:cs="Arial"/>
            </w:rPr>
            <w:br w:type="page"/>
          </w:r>
        </w:p>
      </w:sdtContent>
    </w:sdt>
    <w:bookmarkEnd w:id="0"/>
    <w:p w:rsidR="005D587C" w:rsidRPr="003E1F5F" w:rsidRDefault="005D587C" w:rsidP="006C5822">
      <w:pPr>
        <w:ind w:left="284"/>
        <w:rPr>
          <w:b/>
          <w:sz w:val="28"/>
          <w:szCs w:val="28"/>
        </w:rPr>
      </w:pPr>
      <w:r w:rsidRPr="003E1F5F">
        <w:rPr>
          <w:b/>
          <w:sz w:val="28"/>
          <w:szCs w:val="28"/>
        </w:rPr>
        <w:lastRenderedPageBreak/>
        <w:t>MADDE 1- AMAÇ ve KAPSAM</w:t>
      </w:r>
    </w:p>
    <w:p w:rsidR="005D587C" w:rsidRPr="006323E7" w:rsidRDefault="005D587C" w:rsidP="006C5822">
      <w:pPr>
        <w:ind w:left="284"/>
      </w:pPr>
      <w:r w:rsidRPr="006323E7">
        <w:t xml:space="preserve">Bu statü, </w:t>
      </w:r>
      <w:r w:rsidR="006E11A0">
        <w:t>KT</w:t>
      </w:r>
      <w:r w:rsidR="00D92DE8">
        <w:t xml:space="preserve">FF Eğitim Üst Kurulu tarafından oluşturulacak Kıbrıs Türk </w:t>
      </w:r>
      <w:proofErr w:type="spellStart"/>
      <w:r w:rsidR="00D92DE8">
        <w:t>Masterler</w:t>
      </w:r>
      <w:proofErr w:type="spellEnd"/>
      <w:r w:rsidR="00D92DE8">
        <w:t xml:space="preserve"> Futbol Lig Komitesi</w:t>
      </w:r>
      <w:r w:rsidR="006E11A0">
        <w:t xml:space="preserve"> tarafından </w:t>
      </w:r>
      <w:r w:rsidR="003E1F5F">
        <w:rPr>
          <w:color w:val="auto"/>
        </w:rPr>
        <w:t>35</w:t>
      </w:r>
      <w:r w:rsidRPr="00D92DE8">
        <w:rPr>
          <w:color w:val="auto"/>
        </w:rPr>
        <w:t xml:space="preserve"> yaş ve üzeri</w:t>
      </w:r>
      <w:r w:rsidR="00B72C0B" w:rsidRPr="00D92DE8">
        <w:rPr>
          <w:color w:val="auto"/>
        </w:rPr>
        <w:t xml:space="preserve"> </w:t>
      </w:r>
      <w:r w:rsidR="00B72C0B">
        <w:t>futbolcuların oluşturduğu futbol</w:t>
      </w:r>
      <w:r w:rsidRPr="006323E7">
        <w:t xml:space="preserve"> </w:t>
      </w:r>
      <w:proofErr w:type="spellStart"/>
      <w:r w:rsidRPr="006323E7">
        <w:t>master</w:t>
      </w:r>
      <w:r w:rsidR="00B72C0B">
        <w:t>leri</w:t>
      </w:r>
      <w:proofErr w:type="spellEnd"/>
      <w:r w:rsidRPr="006323E7">
        <w:t xml:space="preserve"> </w:t>
      </w:r>
      <w:r w:rsidR="00B72C0B">
        <w:t xml:space="preserve">dernek, birlik ve </w:t>
      </w:r>
      <w:r w:rsidRPr="006323E7">
        <w:t xml:space="preserve">takımlarının </w:t>
      </w:r>
      <w:r w:rsidR="00B72C0B">
        <w:t>KKTC</w:t>
      </w:r>
      <w:r w:rsidRPr="006323E7">
        <w:t xml:space="preserve"> genelinde, kriterli ve deplasmanlı olarak oynanmasını sağlamak, lige katılım koşullarını, kulüplerin, teknik kişilerin, futbolcu ve diğer ilgililerin uymakla yükümlü oldukları kuralları ve bu liglerde oynanacak müsabakaların organizasyonuna ilişkin usul ve esasların belirlenmesi amacıyla hazırlanmıştır.</w:t>
      </w:r>
    </w:p>
    <w:p w:rsidR="005D587C" w:rsidRPr="006C5822" w:rsidRDefault="005D587C" w:rsidP="006C5822">
      <w:pPr>
        <w:ind w:left="284"/>
        <w:rPr>
          <w:sz w:val="18"/>
          <w:szCs w:val="18"/>
        </w:rPr>
      </w:pPr>
    </w:p>
    <w:p w:rsidR="005D587C" w:rsidRPr="006323E7" w:rsidRDefault="005D587C" w:rsidP="006C5822">
      <w:pPr>
        <w:ind w:left="284"/>
      </w:pPr>
      <w:r w:rsidRPr="003E1F5F">
        <w:rPr>
          <w:b/>
          <w:sz w:val="28"/>
          <w:szCs w:val="28"/>
        </w:rPr>
        <w:t>MADDE 2 – KISALTMALAR</w:t>
      </w:r>
      <w:r w:rsidRPr="006323E7">
        <w:rPr>
          <w:b/>
        </w:rPr>
        <w:br/>
      </w:r>
      <w:r w:rsidRPr="006323E7">
        <w:t xml:space="preserve">a) </w:t>
      </w:r>
      <w:r w:rsidR="00B72C0B">
        <w:t>K</w:t>
      </w:r>
      <w:r w:rsidR="006323E7">
        <w:t>T</w:t>
      </w:r>
      <w:r w:rsidR="00B72C0B">
        <w:t>M</w:t>
      </w:r>
      <w:r w:rsidR="006323E7">
        <w:t>FL</w:t>
      </w:r>
      <w:r w:rsidRPr="006323E7">
        <w:t xml:space="preserve">: </w:t>
      </w:r>
      <w:r w:rsidR="00B72C0B">
        <w:t xml:space="preserve">Kıbrıs Türk </w:t>
      </w:r>
      <w:proofErr w:type="spellStart"/>
      <w:r w:rsidR="00B72C0B">
        <w:t>Masterler</w:t>
      </w:r>
      <w:proofErr w:type="spellEnd"/>
      <w:r w:rsidRPr="006323E7">
        <w:t xml:space="preserve"> Futbol Ligi’ni </w:t>
      </w:r>
    </w:p>
    <w:p w:rsidR="00B72C0B" w:rsidRDefault="005D587C" w:rsidP="006C5822">
      <w:pPr>
        <w:ind w:left="284"/>
      </w:pPr>
      <w:r w:rsidRPr="006323E7">
        <w:t xml:space="preserve">b) </w:t>
      </w:r>
      <w:r w:rsidR="003E1F5F">
        <w:t>KTMFLS</w:t>
      </w:r>
      <w:r w:rsidR="00B72C0B">
        <w:t xml:space="preserve">: Kıbrıs Türk </w:t>
      </w:r>
      <w:proofErr w:type="spellStart"/>
      <w:r w:rsidR="00B72C0B">
        <w:t>Masterler</w:t>
      </w:r>
      <w:proofErr w:type="spellEnd"/>
      <w:r w:rsidRPr="006323E7">
        <w:t xml:space="preserve"> </w:t>
      </w:r>
      <w:r w:rsidRPr="00BD6E37">
        <w:t xml:space="preserve">Futbol </w:t>
      </w:r>
      <w:r w:rsidR="003E1F5F" w:rsidRPr="00BD6E37">
        <w:t>Ligi Statüsü’nü</w:t>
      </w:r>
      <w:r w:rsidRPr="006323E7">
        <w:t xml:space="preserve"> </w:t>
      </w:r>
    </w:p>
    <w:p w:rsidR="00B72C0B" w:rsidRDefault="00B72C0B" w:rsidP="006C5822">
      <w:pPr>
        <w:ind w:left="284"/>
      </w:pPr>
      <w:r>
        <w:t xml:space="preserve">c) KTMFLK: Kıbrıs Türk </w:t>
      </w:r>
      <w:proofErr w:type="spellStart"/>
      <w:r>
        <w:t>Masterler</w:t>
      </w:r>
      <w:proofErr w:type="spellEnd"/>
      <w:r>
        <w:t xml:space="preserve"> Futbol Lig Komitesi’ni</w:t>
      </w:r>
    </w:p>
    <w:p w:rsidR="005D587C" w:rsidRDefault="00B72C0B" w:rsidP="006C5822">
      <w:pPr>
        <w:ind w:left="284"/>
      </w:pPr>
      <w:r>
        <w:t>d) KTFFDK: Kıbrıs Türk Futbol Federasyonu</w:t>
      </w:r>
      <w:r w:rsidR="006323E7">
        <w:t xml:space="preserve"> Disiplin Kurulu’nu, </w:t>
      </w:r>
    </w:p>
    <w:p w:rsidR="00607105" w:rsidRPr="006323E7" w:rsidRDefault="00607105" w:rsidP="006C5822">
      <w:pPr>
        <w:ind w:left="284"/>
      </w:pPr>
      <w:r>
        <w:t>e) Kulüp: Birlikler ve Dernekler yasasına göre kurulmuş birlik veya dernekleri, (ilk sezon 2017-2018 tüzüklerini tescil edemeyen takımlar) ifade eder.</w:t>
      </w:r>
    </w:p>
    <w:p w:rsidR="005D587C" w:rsidRPr="006C5822" w:rsidRDefault="005D587C" w:rsidP="006C5822">
      <w:pPr>
        <w:ind w:left="284"/>
        <w:rPr>
          <w:sz w:val="18"/>
          <w:szCs w:val="18"/>
        </w:rPr>
      </w:pPr>
    </w:p>
    <w:p w:rsidR="005D587C" w:rsidRPr="003E1F5F" w:rsidRDefault="005D587C" w:rsidP="006C5822">
      <w:pPr>
        <w:ind w:left="284"/>
        <w:rPr>
          <w:sz w:val="28"/>
          <w:szCs w:val="28"/>
        </w:rPr>
      </w:pPr>
      <w:r w:rsidRPr="003E1F5F">
        <w:rPr>
          <w:b/>
          <w:bCs/>
          <w:sz w:val="28"/>
          <w:szCs w:val="28"/>
        </w:rPr>
        <w:t>MADD</w:t>
      </w:r>
      <w:r w:rsidR="003E1F5F">
        <w:rPr>
          <w:b/>
          <w:bCs/>
          <w:sz w:val="28"/>
          <w:szCs w:val="28"/>
        </w:rPr>
        <w:t xml:space="preserve">E 3 – </w:t>
      </w:r>
      <w:r w:rsidR="00D92DE8" w:rsidRPr="003E1F5F">
        <w:rPr>
          <w:b/>
          <w:bCs/>
          <w:sz w:val="28"/>
          <w:szCs w:val="28"/>
        </w:rPr>
        <w:t>MASTERLER LİGİ</w:t>
      </w:r>
      <w:r w:rsidRPr="003E1F5F">
        <w:rPr>
          <w:b/>
          <w:bCs/>
          <w:sz w:val="28"/>
          <w:szCs w:val="28"/>
        </w:rPr>
        <w:t xml:space="preserve">’NİN OLUŞUMU ve KATILIM ŞARTLARI </w:t>
      </w:r>
    </w:p>
    <w:p w:rsidR="005D587C" w:rsidRPr="006323E7" w:rsidRDefault="005D587C" w:rsidP="006C5822">
      <w:pPr>
        <w:ind w:left="284"/>
      </w:pPr>
      <w:r w:rsidRPr="006323E7">
        <w:t>(1)</w:t>
      </w:r>
      <w:r w:rsidR="003E1F5F">
        <w:t xml:space="preserve"> </w:t>
      </w:r>
      <w:proofErr w:type="spellStart"/>
      <w:r w:rsidR="00B72C0B">
        <w:t>K</w:t>
      </w:r>
      <w:r w:rsidR="006323E7">
        <w:t>T</w:t>
      </w:r>
      <w:r w:rsidR="00B72C0B">
        <w:t>M</w:t>
      </w:r>
      <w:r w:rsidR="006323E7">
        <w:t>FL</w:t>
      </w:r>
      <w:r w:rsidRPr="006323E7">
        <w:t>’nin</w:t>
      </w:r>
      <w:proofErr w:type="spellEnd"/>
      <w:r w:rsidRPr="006323E7">
        <w:t xml:space="preserve"> isimlendirilmesi yetkisi münhasıran </w:t>
      </w:r>
      <w:r w:rsidR="00B72C0B">
        <w:t>KTFF</w:t>
      </w:r>
      <w:r w:rsidRPr="006323E7">
        <w:t xml:space="preserve"> Yönetimi’ne aittir.</w:t>
      </w:r>
    </w:p>
    <w:p w:rsidR="005D587C" w:rsidRPr="006323E7" w:rsidRDefault="005D587C" w:rsidP="006C5822">
      <w:pPr>
        <w:ind w:left="284"/>
      </w:pPr>
      <w:r w:rsidRPr="006323E7">
        <w:t xml:space="preserve">(2) </w:t>
      </w:r>
      <w:r w:rsidR="00B72C0B">
        <w:t>KTM</w:t>
      </w:r>
      <w:r w:rsidR="006323E7">
        <w:t>FL</w:t>
      </w:r>
      <w:r w:rsidRPr="006323E7">
        <w:t xml:space="preserve"> bu statüde belirtilen kriterleri yerine getiren takımlardan oluşur</w:t>
      </w:r>
    </w:p>
    <w:p w:rsidR="005D587C" w:rsidRPr="006323E7" w:rsidRDefault="005D587C" w:rsidP="006C5822">
      <w:pPr>
        <w:ind w:left="284"/>
      </w:pPr>
      <w:r w:rsidRPr="006323E7">
        <w:t xml:space="preserve">(3) </w:t>
      </w:r>
      <w:r w:rsidR="00B72C0B">
        <w:t>KTM</w:t>
      </w:r>
      <w:r w:rsidR="006323E7">
        <w:t>FL</w:t>
      </w:r>
      <w:r w:rsidR="00B72C0B">
        <w:t>K katılım sayısına göre</w:t>
      </w:r>
      <w:r w:rsidRPr="006323E7">
        <w:t xml:space="preserve"> gruplar oluşturmaya, fikstürü hazırlamaya, fikstürde gerekli değişiklikleri yapmaya, müsabakaların gün, saat ve yerlerini değiştirmeye yetkilidir. </w:t>
      </w:r>
    </w:p>
    <w:p w:rsidR="005D587C" w:rsidRPr="006323E7" w:rsidRDefault="005D587C" w:rsidP="006C5822">
      <w:pPr>
        <w:ind w:left="284"/>
      </w:pPr>
      <w:r w:rsidRPr="006323E7">
        <w:t xml:space="preserve">(4) </w:t>
      </w:r>
      <w:proofErr w:type="spellStart"/>
      <w:r w:rsidR="001D7B9F">
        <w:t>K</w:t>
      </w:r>
      <w:r w:rsidR="006323E7">
        <w:t>T</w:t>
      </w:r>
      <w:r w:rsidR="001D7B9F">
        <w:t>M</w:t>
      </w:r>
      <w:r w:rsidR="006323E7">
        <w:t>FL</w:t>
      </w:r>
      <w:r w:rsidRPr="006323E7">
        <w:t>’</w:t>
      </w:r>
      <w:r w:rsidR="001D7B9F">
        <w:t>n</w:t>
      </w:r>
      <w:r w:rsidRPr="006323E7">
        <w:t>e</w:t>
      </w:r>
      <w:proofErr w:type="spellEnd"/>
      <w:r w:rsidRPr="006323E7">
        <w:t xml:space="preserve"> katılacak olan kulüpler “2017-2018 Sezonu </w:t>
      </w:r>
      <w:r w:rsidR="003E1F5F">
        <w:t>Katılım Formu’</w:t>
      </w:r>
      <w:r w:rsidRPr="006323E7">
        <w:t xml:space="preserve">nu </w:t>
      </w:r>
      <w:r w:rsidR="001D7B9F">
        <w:t>KTFF</w:t>
      </w:r>
      <w:r w:rsidRPr="006323E7">
        <w:t xml:space="preserve"> Yönetimi tarafından talep edilen sürede teslim etmek zorundadır. Söz konusu formu </w:t>
      </w:r>
      <w:proofErr w:type="spellStart"/>
      <w:r w:rsidR="001D7B9F">
        <w:t>KTFF</w:t>
      </w:r>
      <w:r w:rsidRPr="006323E7">
        <w:t>’</w:t>
      </w:r>
      <w:r w:rsidR="001D7B9F">
        <w:t>na</w:t>
      </w:r>
      <w:proofErr w:type="spellEnd"/>
      <w:r w:rsidRPr="006323E7">
        <w:t xml:space="preserve"> teslim etmeyen, lige katılım ücretini yatırmayan, kriterlere uymayan, talimat ve düzenlemeler</w:t>
      </w:r>
      <w:r w:rsidR="00085C59">
        <w:t>ine aykırı hareket eden dernek, birlik ve takımlar</w:t>
      </w:r>
      <w:r w:rsidRPr="006323E7">
        <w:t xml:space="preserve"> </w:t>
      </w:r>
      <w:r w:rsidR="001D7B9F">
        <w:t>K</w:t>
      </w:r>
      <w:r w:rsidR="006323E7">
        <w:t>T</w:t>
      </w:r>
      <w:r w:rsidR="001D7B9F">
        <w:t>M</w:t>
      </w:r>
      <w:r w:rsidR="006323E7">
        <w:t>FL</w:t>
      </w:r>
      <w:r w:rsidRPr="006323E7">
        <w:t xml:space="preserve"> müsabakalarına katılamazlar. </w:t>
      </w:r>
    </w:p>
    <w:p w:rsidR="006323E7" w:rsidRDefault="005D587C" w:rsidP="006C5822">
      <w:pPr>
        <w:ind w:left="284"/>
      </w:pPr>
      <w:r w:rsidRPr="006323E7">
        <w:t xml:space="preserve">(5) </w:t>
      </w:r>
      <w:proofErr w:type="spellStart"/>
      <w:r w:rsidR="00085C59">
        <w:t>K</w:t>
      </w:r>
      <w:r w:rsidR="006323E7">
        <w:t>T</w:t>
      </w:r>
      <w:r w:rsidR="00085C59">
        <w:t>M</w:t>
      </w:r>
      <w:r w:rsidR="006323E7">
        <w:t>FL</w:t>
      </w:r>
      <w:r w:rsidRPr="006323E7">
        <w:t>’ye</w:t>
      </w:r>
      <w:proofErr w:type="spellEnd"/>
      <w:r w:rsidRPr="006323E7">
        <w:t xml:space="preserve"> katılacak olan </w:t>
      </w:r>
      <w:r w:rsidR="00085C59">
        <w:t>dernek, birlik veya takımlar</w:t>
      </w:r>
      <w:r w:rsidRPr="006323E7">
        <w:t xml:space="preserve"> </w:t>
      </w:r>
      <w:r w:rsidR="003E1F5F">
        <w:t>5.000</w:t>
      </w:r>
      <w:r w:rsidRPr="006323E7">
        <w:t xml:space="preserve"> TL olan lige katılım ücretini </w:t>
      </w:r>
      <w:proofErr w:type="spellStart"/>
      <w:r w:rsidR="003E1F5F">
        <w:t>KTFF’na</w:t>
      </w:r>
      <w:proofErr w:type="spellEnd"/>
      <w:r w:rsidR="003E1F5F">
        <w:t xml:space="preserve"> makbuz karşılığı </w:t>
      </w:r>
      <w:r w:rsidRPr="006323E7">
        <w:t xml:space="preserve">yatırmak zorundadır. </w:t>
      </w:r>
    </w:p>
    <w:p w:rsidR="005D587C" w:rsidRPr="006323E7" w:rsidRDefault="005D587C" w:rsidP="006C5822">
      <w:pPr>
        <w:ind w:left="284"/>
      </w:pPr>
      <w:r w:rsidRPr="006323E7">
        <w:rPr>
          <w:szCs w:val="28"/>
        </w:rPr>
        <w:t>(</w:t>
      </w:r>
      <w:r w:rsidR="006323E7">
        <w:rPr>
          <w:szCs w:val="28"/>
        </w:rPr>
        <w:t>6</w:t>
      </w:r>
      <w:r w:rsidRPr="006323E7">
        <w:rPr>
          <w:szCs w:val="28"/>
        </w:rPr>
        <w:t>) Maçlarda galibiyete üç, beraberliğe bir, mağlubiyete sıfır puan verilir.</w:t>
      </w:r>
    </w:p>
    <w:p w:rsidR="005D587C" w:rsidRPr="006323E7" w:rsidRDefault="005D587C" w:rsidP="006323E7"/>
    <w:p w:rsidR="006C5822" w:rsidRDefault="006C5822" w:rsidP="009421B6">
      <w:pPr>
        <w:ind w:firstLine="360"/>
        <w:rPr>
          <w:b/>
          <w:bCs/>
          <w:sz w:val="28"/>
          <w:szCs w:val="28"/>
        </w:rPr>
      </w:pPr>
    </w:p>
    <w:p w:rsidR="005D587C" w:rsidRPr="003E1F5F" w:rsidRDefault="005D587C" w:rsidP="009421B6">
      <w:pPr>
        <w:ind w:firstLine="360"/>
        <w:rPr>
          <w:b/>
          <w:sz w:val="28"/>
          <w:szCs w:val="28"/>
        </w:rPr>
      </w:pPr>
      <w:r w:rsidRPr="003E1F5F">
        <w:rPr>
          <w:b/>
          <w:bCs/>
          <w:sz w:val="28"/>
          <w:szCs w:val="28"/>
        </w:rPr>
        <w:lastRenderedPageBreak/>
        <w:t>MADDE 4 – TAKIMLARIN UYGUNLUĞU</w:t>
      </w:r>
    </w:p>
    <w:p w:rsidR="005D587C" w:rsidRPr="006323E7" w:rsidRDefault="005D587C" w:rsidP="003550AD">
      <w:pPr>
        <w:widowControl/>
        <w:numPr>
          <w:ilvl w:val="0"/>
          <w:numId w:val="5"/>
        </w:numPr>
        <w:spacing w:line="276" w:lineRule="auto"/>
      </w:pPr>
      <w:r w:rsidRPr="006323E7">
        <w:t>Katılımcı takımların dernek</w:t>
      </w:r>
      <w:r w:rsidR="009421B6">
        <w:t>ler ve birlikler yasasına göre kurulmuş olup, spor dairesince tescil edilmesi gerekmektedir. (ilk yıl 2017-2018 sezonunda tüzükleri onaylanmamış takımlar da ligde yer alacaktır)</w:t>
      </w:r>
      <w:r w:rsidRPr="006323E7">
        <w:t xml:space="preserve"> </w:t>
      </w:r>
    </w:p>
    <w:p w:rsidR="005D587C" w:rsidRPr="006323E7" w:rsidRDefault="002E4497" w:rsidP="003550AD">
      <w:pPr>
        <w:widowControl/>
        <w:numPr>
          <w:ilvl w:val="0"/>
          <w:numId w:val="5"/>
        </w:numPr>
        <w:spacing w:line="276" w:lineRule="auto"/>
      </w:pPr>
      <w:r>
        <w:t>KTFF</w:t>
      </w:r>
      <w:r w:rsidR="005D587C" w:rsidRPr="006323E7">
        <w:t xml:space="preserve"> tarafından her takımın sporcularına, yöneticilerine ve teknik kadrolarına ait lisans belgeleri oluşturulacaktır.</w:t>
      </w:r>
    </w:p>
    <w:p w:rsidR="005D587C" w:rsidRPr="006323E7" w:rsidRDefault="005D587C" w:rsidP="003550AD">
      <w:pPr>
        <w:widowControl/>
        <w:numPr>
          <w:ilvl w:val="0"/>
          <w:numId w:val="5"/>
        </w:numPr>
        <w:spacing w:line="276" w:lineRule="auto"/>
      </w:pPr>
      <w:r w:rsidRPr="006323E7">
        <w:t xml:space="preserve">Bir takımın lisanslı futbolcusu </w:t>
      </w:r>
      <w:r w:rsidR="002E4497">
        <w:t>ilgili sezon bitmeden</w:t>
      </w:r>
      <w:r w:rsidRPr="006323E7">
        <w:t xml:space="preserve"> başka takımlarda lisans çıkartamaz. </w:t>
      </w:r>
      <w:r w:rsidR="002E4497">
        <w:t>Lisanslar sezonluk olup lig bitiminde sporcular başka kulübe t</w:t>
      </w:r>
      <w:r w:rsidRPr="006323E7">
        <w:t xml:space="preserve">ransfer </w:t>
      </w:r>
      <w:r w:rsidR="002E4497">
        <w:t xml:space="preserve">yapabilir. Transfer </w:t>
      </w:r>
      <w:r w:rsidRPr="006323E7">
        <w:t xml:space="preserve">olacak futbolcu kulübünden </w:t>
      </w:r>
      <w:r w:rsidR="009B100C">
        <w:t>muvaffaka name</w:t>
      </w:r>
      <w:r w:rsidR="002E4497">
        <w:t xml:space="preserve"> almak zorunda değildir.</w:t>
      </w:r>
    </w:p>
    <w:p w:rsidR="005D587C" w:rsidRPr="006323E7" w:rsidRDefault="005D587C" w:rsidP="003550AD">
      <w:pPr>
        <w:widowControl/>
        <w:numPr>
          <w:ilvl w:val="0"/>
          <w:numId w:val="5"/>
        </w:numPr>
        <w:spacing w:line="276" w:lineRule="auto"/>
      </w:pPr>
      <w:r w:rsidRPr="006323E7">
        <w:t xml:space="preserve">Geçerli bir nedeni olmadan hiçbir takım ligden çekilemez. Herhangi bir nedenle protesto amaçlı maça çıkmayan takımlara </w:t>
      </w:r>
      <w:r w:rsidR="00607105">
        <w:t>KTFF Disiplin kuralları çerçevesinde ceza uygulanır.</w:t>
      </w:r>
    </w:p>
    <w:p w:rsidR="005D587C" w:rsidRPr="006323E7" w:rsidRDefault="005D587C" w:rsidP="003550AD">
      <w:pPr>
        <w:widowControl/>
        <w:numPr>
          <w:ilvl w:val="0"/>
          <w:numId w:val="5"/>
        </w:numPr>
        <w:spacing w:line="276" w:lineRule="auto"/>
      </w:pPr>
      <w:r w:rsidRPr="006323E7">
        <w:t>Ev sahibi kulüpler; müsabaka öncesinde, esnasında ve sonrasında stadyum çevresinde ve içerisinde ilgili kurum ve kuruluşlarla koordineli hareket ederek emniyet ve güvenliğin sağlanması için her türlü önlemi almak zorundadır.</w:t>
      </w:r>
    </w:p>
    <w:p w:rsidR="005D587C" w:rsidRPr="006323E7" w:rsidRDefault="005D587C" w:rsidP="003550AD">
      <w:pPr>
        <w:widowControl/>
        <w:numPr>
          <w:ilvl w:val="0"/>
          <w:numId w:val="5"/>
        </w:numPr>
        <w:spacing w:line="276" w:lineRule="auto"/>
      </w:pPr>
      <w:r w:rsidRPr="006323E7">
        <w:t>Kulüpler müsabakalarını oynayacakları sahayı elverişsiz hava şartları ihtimali de dahil olmak üzere müsabakanın tayin ve tespit edilen tarihte oynanması için hazır hale getirmek zorundadırlar.</w:t>
      </w:r>
    </w:p>
    <w:p w:rsidR="005D587C" w:rsidRPr="006323E7" w:rsidRDefault="005D587C" w:rsidP="006323E7"/>
    <w:p w:rsidR="005D587C" w:rsidRPr="003E1F5F" w:rsidRDefault="005D587C" w:rsidP="006323E7">
      <w:pPr>
        <w:ind w:firstLine="360"/>
        <w:rPr>
          <w:b/>
          <w:sz w:val="28"/>
          <w:szCs w:val="28"/>
        </w:rPr>
      </w:pPr>
      <w:r w:rsidRPr="003E1F5F">
        <w:rPr>
          <w:b/>
          <w:sz w:val="28"/>
          <w:szCs w:val="28"/>
        </w:rPr>
        <w:t>MADDE 5 - FUTBOLCULARIN UYGUNLUĞU</w:t>
      </w:r>
    </w:p>
    <w:p w:rsidR="005D587C" w:rsidRPr="00BD6E37" w:rsidRDefault="00607105" w:rsidP="00BD6E37">
      <w:pPr>
        <w:pStyle w:val="ListeParagraf"/>
        <w:numPr>
          <w:ilvl w:val="0"/>
          <w:numId w:val="2"/>
        </w:numPr>
        <w:rPr>
          <w:rFonts w:ascii="Arial Unicode MS" w:eastAsia="Arial Unicode MS" w:hAnsi="Arial Unicode MS" w:cs="Arial Unicode MS"/>
        </w:rPr>
      </w:pPr>
      <w:proofErr w:type="spellStart"/>
      <w:r>
        <w:rPr>
          <w:rFonts w:ascii="Arial Unicode MS" w:eastAsia="Arial Unicode MS" w:hAnsi="Arial Unicode MS" w:cs="Arial Unicode MS"/>
        </w:rPr>
        <w:t>KTM</w:t>
      </w:r>
      <w:r w:rsidR="006323E7">
        <w:rPr>
          <w:rFonts w:ascii="Arial Unicode MS" w:eastAsia="Arial Unicode MS" w:hAnsi="Arial Unicode MS" w:cs="Arial Unicode MS"/>
        </w:rPr>
        <w:t>FL</w:t>
      </w:r>
      <w:r w:rsidR="005D587C" w:rsidRPr="006323E7">
        <w:rPr>
          <w:rFonts w:ascii="Arial Unicode MS" w:eastAsia="Arial Unicode MS" w:hAnsi="Arial Unicode MS" w:cs="Arial Unicode MS"/>
        </w:rPr>
        <w:t>’de</w:t>
      </w:r>
      <w:proofErr w:type="spellEnd"/>
      <w:r w:rsidR="005D587C" w:rsidRPr="006323E7">
        <w:rPr>
          <w:rFonts w:ascii="Arial Unicode MS" w:eastAsia="Arial Unicode MS" w:hAnsi="Arial Unicode MS" w:cs="Arial Unicode MS"/>
        </w:rPr>
        <w:t xml:space="preserve"> 2017 – 2018 sezonunda</w:t>
      </w:r>
      <w:r w:rsidR="003E1F5F" w:rsidRPr="00BD6E37">
        <w:rPr>
          <w:rFonts w:ascii="Arial Unicode MS" w:eastAsia="Arial Unicode MS" w:hAnsi="Arial Unicode MS" w:cs="Arial Unicode MS"/>
        </w:rPr>
        <w:t xml:space="preserve"> </w:t>
      </w:r>
      <w:r w:rsidR="000F3CB2" w:rsidRPr="00BD6E37">
        <w:rPr>
          <w:rFonts w:ascii="Arial Unicode MS" w:eastAsia="Arial Unicode MS" w:hAnsi="Arial Unicode MS" w:cs="Arial Unicode MS"/>
        </w:rPr>
        <w:t>(1 Ocak 1</w:t>
      </w:r>
      <w:r w:rsidR="00C745C3" w:rsidRPr="00BD6E37">
        <w:rPr>
          <w:rFonts w:ascii="Arial Unicode MS" w:eastAsia="Arial Unicode MS" w:hAnsi="Arial Unicode MS" w:cs="Arial Unicode MS"/>
        </w:rPr>
        <w:t>977 ve öncesi doğumlular) 40 yaş</w:t>
      </w:r>
      <w:r w:rsidR="00BC3288" w:rsidRPr="00BD6E37">
        <w:rPr>
          <w:rFonts w:ascii="Arial Unicode MS" w:eastAsia="Arial Unicode MS" w:hAnsi="Arial Unicode MS" w:cs="Arial Unicode MS"/>
        </w:rPr>
        <w:t xml:space="preserve"> olanlar oynayabilir. A</w:t>
      </w:r>
      <w:r w:rsidR="00C745C3" w:rsidRPr="00BD6E37">
        <w:rPr>
          <w:rFonts w:ascii="Arial Unicode MS" w:eastAsia="Arial Unicode MS" w:hAnsi="Arial Unicode MS" w:cs="Arial Unicode MS"/>
        </w:rPr>
        <w:t>yrıca bu sezona özel</w:t>
      </w:r>
      <w:r w:rsidR="00BC3288" w:rsidRPr="00BD6E37">
        <w:rPr>
          <w:rFonts w:ascii="Arial Unicode MS" w:eastAsia="Arial Unicode MS" w:hAnsi="Arial Unicode MS" w:cs="Arial Unicode MS"/>
        </w:rPr>
        <w:t xml:space="preserve"> biri kaleci olmak koşulu ile </w:t>
      </w:r>
      <w:r w:rsidR="00DD7D9D" w:rsidRPr="00BD6E37">
        <w:rPr>
          <w:rFonts w:ascii="Arial Unicode MS" w:eastAsia="Arial Unicode MS" w:hAnsi="Arial Unicode MS" w:cs="Arial Unicode MS"/>
        </w:rPr>
        <w:t>40</w:t>
      </w:r>
      <w:r w:rsidR="00BD6E37" w:rsidRPr="00BD6E37">
        <w:rPr>
          <w:rFonts w:ascii="Arial Unicode MS" w:eastAsia="Arial Unicode MS" w:hAnsi="Arial Unicode MS" w:cs="Arial Unicode MS"/>
        </w:rPr>
        <w:t>’la</w:t>
      </w:r>
      <w:r w:rsidR="00BC3288" w:rsidRPr="00BD6E37">
        <w:rPr>
          <w:rFonts w:ascii="Arial Unicode MS" w:eastAsia="Arial Unicode MS" w:hAnsi="Arial Unicode MS" w:cs="Arial Unicode MS"/>
        </w:rPr>
        <w:t xml:space="preserve"> </w:t>
      </w:r>
      <w:r w:rsidR="00DD7D9D" w:rsidRPr="00BD6E37">
        <w:rPr>
          <w:rFonts w:ascii="Arial Unicode MS" w:eastAsia="Arial Unicode MS" w:hAnsi="Arial Unicode MS" w:cs="Arial Unicode MS"/>
        </w:rPr>
        <w:t>36</w:t>
      </w:r>
      <w:r w:rsidR="00BC3288" w:rsidRPr="00BD6E37">
        <w:rPr>
          <w:rFonts w:ascii="Arial Unicode MS" w:eastAsia="Arial Unicode MS" w:hAnsi="Arial Unicode MS" w:cs="Arial Unicode MS"/>
        </w:rPr>
        <w:t xml:space="preserve"> </w:t>
      </w:r>
      <w:r w:rsidR="00BD6E37" w:rsidRPr="00BD6E37">
        <w:rPr>
          <w:rFonts w:ascii="Arial Unicode MS" w:eastAsia="Arial Unicode MS" w:hAnsi="Arial Unicode MS" w:cs="Arial Unicode MS"/>
        </w:rPr>
        <w:t xml:space="preserve">yaş </w:t>
      </w:r>
      <w:r w:rsidR="00BC3288" w:rsidRPr="00BD6E37">
        <w:rPr>
          <w:rFonts w:ascii="Arial Unicode MS" w:eastAsia="Arial Unicode MS" w:hAnsi="Arial Unicode MS" w:cs="Arial Unicode MS"/>
        </w:rPr>
        <w:t>(</w:t>
      </w:r>
      <w:r w:rsidR="00BD6E37" w:rsidRPr="00BD6E37">
        <w:rPr>
          <w:rFonts w:ascii="Arial Unicode MS" w:eastAsia="Arial Unicode MS" w:hAnsi="Arial Unicode MS" w:cs="Arial Unicode MS"/>
        </w:rPr>
        <w:t xml:space="preserve">31 Aralık 1977 - </w:t>
      </w:r>
      <w:r w:rsidR="00BC3288" w:rsidRPr="00BD6E37">
        <w:rPr>
          <w:rFonts w:ascii="Arial Unicode MS" w:eastAsia="Arial Unicode MS" w:hAnsi="Arial Unicode MS" w:cs="Arial Unicode MS"/>
        </w:rPr>
        <w:t>1 Ocak 1981)</w:t>
      </w:r>
      <w:r w:rsidR="00DD7D9D" w:rsidRPr="00BD6E37">
        <w:rPr>
          <w:rFonts w:ascii="Arial Unicode MS" w:eastAsia="Arial Unicode MS" w:hAnsi="Arial Unicode MS" w:cs="Arial Unicode MS"/>
        </w:rPr>
        <w:t xml:space="preserve"> arası</w:t>
      </w:r>
      <w:r w:rsidR="00BC3288" w:rsidRPr="00BD6E37">
        <w:rPr>
          <w:rFonts w:ascii="Arial Unicode MS" w:eastAsia="Arial Unicode MS" w:hAnsi="Arial Unicode MS" w:cs="Arial Unicode MS"/>
        </w:rPr>
        <w:t xml:space="preserve"> doğumlu </w:t>
      </w:r>
      <w:r w:rsidR="00BD6E37">
        <w:rPr>
          <w:rFonts w:ascii="Arial Unicode MS" w:eastAsia="Arial Unicode MS" w:hAnsi="Arial Unicode MS" w:cs="Arial Unicode MS"/>
        </w:rPr>
        <w:t>5 futbolcu</w:t>
      </w:r>
      <w:r w:rsidR="005D587C" w:rsidRPr="00BD6E37">
        <w:rPr>
          <w:rFonts w:ascii="Arial Unicode MS" w:eastAsia="Arial Unicode MS" w:hAnsi="Arial Unicode MS" w:cs="Arial Unicode MS"/>
        </w:rPr>
        <w:t xml:space="preserve"> </w:t>
      </w:r>
      <w:r w:rsidR="00BC3288" w:rsidRPr="00BD6E37">
        <w:rPr>
          <w:rFonts w:ascii="Arial Unicode MS" w:eastAsia="Arial Unicode MS" w:hAnsi="Arial Unicode MS" w:cs="Arial Unicode MS"/>
        </w:rPr>
        <w:t xml:space="preserve">kadroda bulunabilir ve/veya </w:t>
      </w:r>
      <w:r w:rsidR="005D587C" w:rsidRPr="00BD6E37">
        <w:rPr>
          <w:rFonts w:ascii="Arial Unicode MS" w:eastAsia="Arial Unicode MS" w:hAnsi="Arial Unicode MS" w:cs="Arial Unicode MS"/>
        </w:rPr>
        <w:t xml:space="preserve">oynayabilir. </w:t>
      </w:r>
      <w:r w:rsidR="00BD6E37">
        <w:rPr>
          <w:rFonts w:ascii="Arial Unicode MS" w:eastAsia="Arial Unicode MS" w:hAnsi="Arial Unicode MS" w:cs="Arial Unicode MS"/>
        </w:rPr>
        <w:t xml:space="preserve"> </w:t>
      </w:r>
      <w:r w:rsidR="00525218" w:rsidRPr="00BD6E37">
        <w:rPr>
          <w:rFonts w:ascii="Arial Unicode MS" w:eastAsia="Arial Unicode MS" w:hAnsi="Arial Unicode MS" w:cs="Arial Unicode MS"/>
        </w:rPr>
        <w:t xml:space="preserve">Kontenjana dahil sporcular en az iki yıl lisans çıkarmamış olması koşuldur. </w:t>
      </w:r>
      <w:r w:rsidR="00BD6E37">
        <w:rPr>
          <w:rFonts w:ascii="Arial Unicode MS" w:eastAsia="Arial Unicode MS" w:hAnsi="Arial Unicode MS" w:cs="Arial Unicode MS"/>
        </w:rPr>
        <w:t xml:space="preserve"> </w:t>
      </w:r>
      <w:r w:rsidR="003C4068" w:rsidRPr="00BD6E37">
        <w:rPr>
          <w:rFonts w:ascii="Arial Unicode MS" w:eastAsia="Arial Unicode MS" w:hAnsi="Arial Unicode MS" w:cs="Arial Unicode MS"/>
        </w:rPr>
        <w:t>5</w:t>
      </w:r>
      <w:r w:rsidR="000223F3" w:rsidRPr="00BD6E37">
        <w:rPr>
          <w:rFonts w:ascii="Arial Unicode MS" w:eastAsia="Arial Unicode MS" w:hAnsi="Arial Unicode MS" w:cs="Arial Unicode MS"/>
        </w:rPr>
        <w:t xml:space="preserve"> K</w:t>
      </w:r>
      <w:r w:rsidR="005D587C" w:rsidRPr="00BD6E37">
        <w:rPr>
          <w:rFonts w:ascii="Arial Unicode MS" w:eastAsia="Arial Unicode MS" w:hAnsi="Arial Unicode MS" w:cs="Arial Unicode MS"/>
        </w:rPr>
        <w:t xml:space="preserve">ontenjan futbolcusunun </w:t>
      </w:r>
      <w:r w:rsidR="005C0AA8" w:rsidRPr="00BD6E37">
        <w:rPr>
          <w:rFonts w:ascii="Arial Unicode MS" w:eastAsia="Arial Unicode MS" w:hAnsi="Arial Unicode MS" w:cs="Arial Unicode MS"/>
        </w:rPr>
        <w:t xml:space="preserve">aynı anda sahada </w:t>
      </w:r>
      <w:r w:rsidR="00C745C3" w:rsidRPr="00BD6E37">
        <w:rPr>
          <w:rFonts w:ascii="Arial Unicode MS" w:eastAsia="Arial Unicode MS" w:hAnsi="Arial Unicode MS" w:cs="Arial Unicode MS"/>
        </w:rPr>
        <w:t>olabilir</w:t>
      </w:r>
      <w:r w:rsidR="005D587C" w:rsidRPr="00BD6E37">
        <w:rPr>
          <w:rFonts w:ascii="Arial Unicode MS" w:eastAsia="Arial Unicode MS" w:hAnsi="Arial Unicode MS" w:cs="Arial Unicode MS"/>
        </w:rPr>
        <w:t xml:space="preserve">. </w:t>
      </w:r>
    </w:p>
    <w:p w:rsidR="00174D61" w:rsidRDefault="000223F3" w:rsidP="003550AD">
      <w:pPr>
        <w:pStyle w:val="ListeParagraf"/>
        <w:numPr>
          <w:ilvl w:val="0"/>
          <w:numId w:val="2"/>
        </w:numPr>
        <w:rPr>
          <w:rFonts w:ascii="Arial Unicode MS" w:eastAsia="Arial Unicode MS" w:hAnsi="Arial Unicode MS" w:cs="Arial Unicode MS"/>
        </w:rPr>
      </w:pPr>
      <w:r>
        <w:rPr>
          <w:rFonts w:ascii="Arial Unicode MS" w:eastAsia="Arial Unicode MS" w:hAnsi="Arial Unicode MS" w:cs="Arial Unicode MS"/>
        </w:rPr>
        <w:t>2017</w:t>
      </w:r>
      <w:r w:rsidR="00174D61">
        <w:rPr>
          <w:rFonts w:ascii="Arial Unicode MS" w:eastAsia="Arial Unicode MS" w:hAnsi="Arial Unicode MS" w:cs="Arial Unicode MS"/>
        </w:rPr>
        <w:t xml:space="preserve"> -2018 sezonu için geçerli olup 2018-2019 sezonunda kontenjan uygulaması olmayacaktır.</w:t>
      </w:r>
      <w:r w:rsidR="00C745C3">
        <w:rPr>
          <w:rFonts w:ascii="Arial Unicode MS" w:eastAsia="Arial Unicode MS" w:hAnsi="Arial Unicode MS" w:cs="Arial Unicode MS"/>
        </w:rPr>
        <w:t xml:space="preserve"> (Lisansı çıkmış futbolcular hariç)</w:t>
      </w:r>
    </w:p>
    <w:p w:rsidR="005D587C" w:rsidRPr="00BD6E37" w:rsidRDefault="005D587C" w:rsidP="003550AD">
      <w:pPr>
        <w:pStyle w:val="ListeParagraf"/>
        <w:numPr>
          <w:ilvl w:val="0"/>
          <w:numId w:val="2"/>
        </w:numPr>
        <w:rPr>
          <w:rFonts w:ascii="Arial Unicode MS" w:eastAsia="Arial Unicode MS" w:hAnsi="Arial Unicode MS" w:cs="Arial Unicode MS"/>
        </w:rPr>
      </w:pPr>
      <w:r w:rsidRPr="00BD6E37">
        <w:rPr>
          <w:rFonts w:ascii="Arial Unicode MS" w:eastAsia="Arial Unicode MS" w:hAnsi="Arial Unicode MS" w:cs="Arial Unicode MS"/>
        </w:rPr>
        <w:lastRenderedPageBreak/>
        <w:t>Takımlarda</w:t>
      </w:r>
      <w:r w:rsidR="00174D61" w:rsidRPr="00BD6E37">
        <w:rPr>
          <w:rFonts w:ascii="Arial Unicode MS" w:eastAsia="Arial Unicode MS" w:hAnsi="Arial Unicode MS" w:cs="Arial Unicode MS"/>
        </w:rPr>
        <w:t xml:space="preserve"> kadrolarında KTFF yabancı uyruklu futbolcularda </w:t>
      </w:r>
      <w:r w:rsidR="00BD6E37" w:rsidRPr="00BD6E37">
        <w:rPr>
          <w:rFonts w:ascii="Arial Unicode MS" w:eastAsia="Arial Unicode MS" w:hAnsi="Arial Unicode MS" w:cs="Arial Unicode MS"/>
        </w:rPr>
        <w:t xml:space="preserve">(çalışma izinli ve/veya oturma izinli) </w:t>
      </w:r>
      <w:r w:rsidR="00174D61" w:rsidRPr="00BD6E37">
        <w:rPr>
          <w:rFonts w:ascii="Arial Unicode MS" w:eastAsia="Arial Unicode MS" w:hAnsi="Arial Unicode MS" w:cs="Arial Unicode MS"/>
        </w:rPr>
        <w:t xml:space="preserve">aranan nitelikler geçerli olmak üzere yabancı uyruklu </w:t>
      </w:r>
      <w:r w:rsidRPr="00BD6E37">
        <w:rPr>
          <w:rFonts w:ascii="Arial Unicode MS" w:eastAsia="Arial Unicode MS" w:hAnsi="Arial Unicode MS" w:cs="Arial Unicode MS"/>
        </w:rPr>
        <w:t>oyuncu bulundurulabilir ve kadroya yazabilir.</w:t>
      </w:r>
    </w:p>
    <w:p w:rsidR="005D587C" w:rsidRPr="006323E7" w:rsidRDefault="005D587C" w:rsidP="003550AD">
      <w:pPr>
        <w:pStyle w:val="ListeParagraf"/>
        <w:numPr>
          <w:ilvl w:val="0"/>
          <w:numId w:val="2"/>
        </w:numPr>
        <w:rPr>
          <w:rFonts w:ascii="Arial Unicode MS" w:eastAsia="Arial Unicode MS" w:hAnsi="Arial Unicode MS" w:cs="Arial Unicode MS"/>
        </w:rPr>
      </w:pPr>
      <w:r w:rsidRPr="006323E7">
        <w:rPr>
          <w:rFonts w:ascii="Arial Unicode MS" w:eastAsia="Arial Unicode MS" w:hAnsi="Arial Unicode MS" w:cs="Arial Unicode MS"/>
        </w:rPr>
        <w:t xml:space="preserve">Kulüp başkanları, yöneticiler ve teknik kadroda görevli olanlar, </w:t>
      </w:r>
      <w:r w:rsidR="00174D61">
        <w:rPr>
          <w:rFonts w:ascii="Arial Unicode MS" w:eastAsia="Arial Unicode MS" w:hAnsi="Arial Unicode MS" w:cs="Arial Unicode MS"/>
        </w:rPr>
        <w:t>KTM</w:t>
      </w:r>
      <w:r w:rsidR="006323E7">
        <w:rPr>
          <w:rFonts w:ascii="Arial Unicode MS" w:eastAsia="Arial Unicode MS" w:hAnsi="Arial Unicode MS" w:cs="Arial Unicode MS"/>
        </w:rPr>
        <w:t>FL</w:t>
      </w:r>
      <w:r w:rsidRPr="006323E7">
        <w:rPr>
          <w:rFonts w:ascii="Arial Unicode MS" w:eastAsia="Arial Unicode MS" w:hAnsi="Arial Unicode MS" w:cs="Arial Unicode MS"/>
        </w:rPr>
        <w:t xml:space="preserve"> lisanslı olmaları şartıyla kadroda yer alabilirler.</w:t>
      </w:r>
    </w:p>
    <w:p w:rsidR="005D587C" w:rsidRPr="00BD6E37" w:rsidRDefault="005D587C" w:rsidP="003550AD">
      <w:pPr>
        <w:pStyle w:val="ListeParagraf"/>
        <w:numPr>
          <w:ilvl w:val="0"/>
          <w:numId w:val="2"/>
        </w:numPr>
        <w:rPr>
          <w:rFonts w:ascii="Arial Unicode MS" w:eastAsia="Arial Unicode MS" w:hAnsi="Arial Unicode MS" w:cs="Arial Unicode MS"/>
        </w:rPr>
      </w:pPr>
      <w:r w:rsidRPr="006323E7">
        <w:rPr>
          <w:rFonts w:ascii="Arial Unicode MS" w:eastAsia="Arial Unicode MS" w:hAnsi="Arial Unicode MS" w:cs="Arial Unicode MS"/>
        </w:rPr>
        <w:t>Her takım lisans dönemi içerisinde dilediği kadar futbolc</w:t>
      </w:r>
      <w:r w:rsidR="003C4068">
        <w:rPr>
          <w:rFonts w:ascii="Arial Unicode MS" w:eastAsia="Arial Unicode MS" w:hAnsi="Arial Unicode MS" w:cs="Arial Unicode MS"/>
        </w:rPr>
        <w:t xml:space="preserve">uya lisans çıkartabilir ancak </w:t>
      </w:r>
      <w:r w:rsidR="003C4068" w:rsidRPr="00BD6E37">
        <w:rPr>
          <w:rFonts w:ascii="Arial Unicode MS" w:eastAsia="Arial Unicode MS" w:hAnsi="Arial Unicode MS" w:cs="Arial Unicode MS"/>
        </w:rPr>
        <w:t>24</w:t>
      </w:r>
      <w:r w:rsidRPr="00BD6E37">
        <w:rPr>
          <w:rFonts w:ascii="Arial Unicode MS" w:eastAsia="Arial Unicode MS" w:hAnsi="Arial Unicode MS" w:cs="Arial Unicode MS"/>
        </w:rPr>
        <w:t>’un üzerindeki her bir futbolcu için 50 TL ücret karşılığında lisans çıkartılacaktır.</w:t>
      </w:r>
    </w:p>
    <w:p w:rsidR="005D587C" w:rsidRPr="00BD6E37" w:rsidRDefault="005D587C" w:rsidP="003550AD">
      <w:pPr>
        <w:pStyle w:val="ListeParagraf"/>
        <w:numPr>
          <w:ilvl w:val="0"/>
          <w:numId w:val="2"/>
        </w:numPr>
        <w:rPr>
          <w:rFonts w:ascii="Arial Unicode MS" w:eastAsia="Arial Unicode MS" w:hAnsi="Arial Unicode MS" w:cs="Arial Unicode MS"/>
        </w:rPr>
      </w:pPr>
      <w:r w:rsidRPr="00BD6E37">
        <w:rPr>
          <w:rFonts w:ascii="Arial Unicode MS" w:eastAsia="Arial Unicode MS" w:hAnsi="Arial Unicode MS" w:cs="Arial Unicode MS"/>
        </w:rPr>
        <w:t xml:space="preserve">Ligin ilk yarısının bitiminde </w:t>
      </w:r>
      <w:r w:rsidR="001B6A12" w:rsidRPr="00BD6E37">
        <w:rPr>
          <w:rFonts w:ascii="Arial Unicode MS" w:eastAsia="Arial Unicode MS" w:hAnsi="Arial Unicode MS" w:cs="Arial Unicode MS"/>
        </w:rPr>
        <w:t xml:space="preserve">KTFF tarafından </w:t>
      </w:r>
      <w:r w:rsidRPr="00BD6E37">
        <w:rPr>
          <w:rFonts w:ascii="Arial Unicode MS" w:eastAsia="Arial Unicode MS" w:hAnsi="Arial Unicode MS" w:cs="Arial Unicode MS"/>
        </w:rPr>
        <w:t xml:space="preserve">belirtilen tarih aralığında takımlar </w:t>
      </w:r>
      <w:r w:rsidR="001B6A12" w:rsidRPr="00BD6E37">
        <w:rPr>
          <w:rFonts w:ascii="Arial Unicode MS" w:eastAsia="Arial Unicode MS" w:hAnsi="Arial Unicode MS" w:cs="Arial Unicode MS"/>
        </w:rPr>
        <w:t xml:space="preserve">ancak </w:t>
      </w:r>
      <w:r w:rsidR="003F4E66" w:rsidRPr="00BD6E37">
        <w:rPr>
          <w:rFonts w:ascii="Arial Unicode MS" w:eastAsia="Arial Unicode MS" w:hAnsi="Arial Unicode MS" w:cs="Arial Unicode MS"/>
          <w:b/>
        </w:rPr>
        <w:t xml:space="preserve">5 </w:t>
      </w:r>
      <w:r w:rsidRPr="00BD6E37">
        <w:rPr>
          <w:rFonts w:ascii="Arial Unicode MS" w:eastAsia="Arial Unicode MS" w:hAnsi="Arial Unicode MS" w:cs="Arial Unicode MS"/>
          <w:b/>
        </w:rPr>
        <w:t>filiz lisans</w:t>
      </w:r>
      <w:r w:rsidR="000B7A90" w:rsidRPr="00BD6E37">
        <w:rPr>
          <w:rFonts w:ascii="Arial Unicode MS" w:eastAsia="Arial Unicode MS" w:hAnsi="Arial Unicode MS" w:cs="Arial Unicode MS"/>
        </w:rPr>
        <w:t xml:space="preserve"> çıkartabilir.</w:t>
      </w:r>
    </w:p>
    <w:p w:rsidR="005D587C" w:rsidRDefault="005D587C" w:rsidP="003550AD">
      <w:pPr>
        <w:pStyle w:val="ListeParagraf"/>
        <w:numPr>
          <w:ilvl w:val="0"/>
          <w:numId w:val="2"/>
        </w:numPr>
        <w:rPr>
          <w:rFonts w:ascii="Arial Unicode MS" w:eastAsia="Arial Unicode MS" w:hAnsi="Arial Unicode MS" w:cs="Arial Unicode MS"/>
        </w:rPr>
      </w:pPr>
      <w:r w:rsidRPr="00BD6E37">
        <w:rPr>
          <w:rFonts w:ascii="Arial Unicode MS" w:eastAsia="Arial Unicode MS" w:hAnsi="Arial Unicode MS" w:cs="Arial Unicode MS"/>
        </w:rPr>
        <w:t xml:space="preserve">Devre arası çıkartılacak olan </w:t>
      </w:r>
      <w:r w:rsidRPr="006323E7">
        <w:rPr>
          <w:rFonts w:ascii="Arial Unicode MS" w:eastAsia="Arial Unicode MS" w:hAnsi="Arial Unicode MS" w:cs="Arial Unicode MS"/>
        </w:rPr>
        <w:t>filiz lisans ücret karşılığında yapılacak olup</w:t>
      </w:r>
      <w:r w:rsidR="003F4E66">
        <w:rPr>
          <w:rFonts w:ascii="Arial Unicode MS" w:eastAsia="Arial Unicode MS" w:hAnsi="Arial Unicode MS" w:cs="Arial Unicode MS"/>
        </w:rPr>
        <w:t>;</w:t>
      </w:r>
      <w:r w:rsidR="00174D61">
        <w:rPr>
          <w:rFonts w:ascii="Arial Unicode MS" w:eastAsia="Arial Unicode MS" w:hAnsi="Arial Unicode MS" w:cs="Arial Unicode MS"/>
        </w:rPr>
        <w:t xml:space="preserve"> filiz lisans</w:t>
      </w:r>
      <w:r w:rsidRPr="006323E7">
        <w:rPr>
          <w:rFonts w:ascii="Arial Unicode MS" w:eastAsia="Arial Unicode MS" w:hAnsi="Arial Unicode MS" w:cs="Arial Unicode MS"/>
        </w:rPr>
        <w:t xml:space="preserve"> bedeli </w:t>
      </w:r>
      <w:r w:rsidRPr="00BD6E37">
        <w:rPr>
          <w:rFonts w:ascii="Arial Unicode MS" w:eastAsia="Arial Unicode MS" w:hAnsi="Arial Unicode MS" w:cs="Arial Unicode MS"/>
          <w:b/>
        </w:rPr>
        <w:t>50 TL</w:t>
      </w:r>
      <w:r w:rsidR="003F4E66" w:rsidRPr="00BD6E37">
        <w:rPr>
          <w:rFonts w:ascii="Arial Unicode MS" w:eastAsia="Arial Unicode MS" w:hAnsi="Arial Unicode MS" w:cs="Arial Unicode MS"/>
        </w:rPr>
        <w:t xml:space="preserve"> </w:t>
      </w:r>
      <w:r w:rsidR="003F4E66">
        <w:rPr>
          <w:rFonts w:ascii="Arial Unicode MS" w:eastAsia="Arial Unicode MS" w:hAnsi="Arial Unicode MS" w:cs="Arial Unicode MS"/>
        </w:rPr>
        <w:t>(Bir kişi)</w:t>
      </w:r>
      <w:r w:rsidRPr="006323E7">
        <w:rPr>
          <w:rFonts w:ascii="Arial Unicode MS" w:eastAsia="Arial Unicode MS" w:hAnsi="Arial Unicode MS" w:cs="Arial Unicode MS"/>
        </w:rPr>
        <w:t>’</w:t>
      </w:r>
      <w:proofErr w:type="spellStart"/>
      <w:r w:rsidRPr="006323E7">
        <w:rPr>
          <w:rFonts w:ascii="Arial Unicode MS" w:eastAsia="Arial Unicode MS" w:hAnsi="Arial Unicode MS" w:cs="Arial Unicode MS"/>
        </w:rPr>
        <w:t>dir</w:t>
      </w:r>
      <w:proofErr w:type="spellEnd"/>
      <w:r w:rsidRPr="006323E7">
        <w:rPr>
          <w:rFonts w:ascii="Arial Unicode MS" w:eastAsia="Arial Unicode MS" w:hAnsi="Arial Unicode MS" w:cs="Arial Unicode MS"/>
        </w:rPr>
        <w:t xml:space="preserve">. </w:t>
      </w:r>
    </w:p>
    <w:p w:rsidR="003C4068" w:rsidRPr="006323E7" w:rsidRDefault="003C4068" w:rsidP="003550AD">
      <w:pPr>
        <w:pStyle w:val="ListeParagraf"/>
        <w:numPr>
          <w:ilvl w:val="0"/>
          <w:numId w:val="2"/>
        </w:numPr>
        <w:rPr>
          <w:rFonts w:ascii="Arial Unicode MS" w:eastAsia="Arial Unicode MS" w:hAnsi="Arial Unicode MS" w:cs="Arial Unicode MS"/>
        </w:rPr>
      </w:pPr>
      <w:r>
        <w:rPr>
          <w:rFonts w:ascii="Arial Unicode MS" w:eastAsia="Arial Unicode MS" w:hAnsi="Arial Unicode MS" w:cs="Arial Unicode MS"/>
        </w:rPr>
        <w:t>Lisans çıkaracak her sporcu sağlık raporu ibraz etmek zorundadır. Aksi taktirde lisans işlemi yapılmayacaktır.</w:t>
      </w:r>
    </w:p>
    <w:p w:rsidR="005D587C" w:rsidRPr="006323E7" w:rsidRDefault="005D587C" w:rsidP="006323E7"/>
    <w:p w:rsidR="005D587C" w:rsidRPr="006323E7" w:rsidRDefault="005D587C" w:rsidP="006323E7">
      <w:pPr>
        <w:ind w:firstLine="360"/>
        <w:rPr>
          <w:b/>
        </w:rPr>
      </w:pPr>
      <w:r w:rsidRPr="006323E7">
        <w:rPr>
          <w:b/>
          <w:sz w:val="32"/>
        </w:rPr>
        <w:t>MADDE 6 - İTİRAZLAR, TEBLİGAT ve DİSİPLİN İHLALLERİ</w:t>
      </w:r>
    </w:p>
    <w:p w:rsidR="005D587C" w:rsidRPr="006323E7" w:rsidRDefault="00174D61" w:rsidP="003550AD">
      <w:pPr>
        <w:pStyle w:val="ListeParagraf"/>
        <w:numPr>
          <w:ilvl w:val="0"/>
          <w:numId w:val="3"/>
        </w:numPr>
        <w:rPr>
          <w:rFonts w:ascii="Arial Unicode MS" w:eastAsia="Arial Unicode MS" w:hAnsi="Arial Unicode MS" w:cs="Arial Unicode MS"/>
        </w:rPr>
      </w:pPr>
      <w:r>
        <w:rPr>
          <w:rFonts w:ascii="Arial Unicode MS" w:eastAsia="Arial Unicode MS" w:hAnsi="Arial Unicode MS" w:cs="Arial Unicode MS"/>
        </w:rPr>
        <w:t>KTM</w:t>
      </w:r>
      <w:r w:rsidR="006323E7">
        <w:rPr>
          <w:rFonts w:ascii="Arial Unicode MS" w:eastAsia="Arial Unicode MS" w:hAnsi="Arial Unicode MS" w:cs="Arial Unicode MS"/>
        </w:rPr>
        <w:t>FL</w:t>
      </w:r>
      <w:r w:rsidR="005D587C" w:rsidRPr="006323E7">
        <w:rPr>
          <w:rFonts w:ascii="Arial Unicode MS" w:eastAsia="Arial Unicode MS" w:hAnsi="Arial Unicode MS" w:cs="Arial Unicode MS"/>
        </w:rPr>
        <w:t xml:space="preserve"> kapsamında oynanacak müsabakalar ile ilgili olarak kadrolara, oyunculara ve lisanslara </w:t>
      </w:r>
      <w:r w:rsidR="003F4E66">
        <w:rPr>
          <w:rFonts w:ascii="Arial Unicode MS" w:eastAsia="Arial Unicode MS" w:hAnsi="Arial Unicode MS" w:cs="Arial Unicode MS"/>
        </w:rPr>
        <w:t>yönelik i</w:t>
      </w:r>
      <w:r w:rsidR="005D587C" w:rsidRPr="006323E7">
        <w:rPr>
          <w:rFonts w:ascii="Arial Unicode MS" w:eastAsia="Arial Unicode MS" w:hAnsi="Arial Unicode MS" w:cs="Arial Unicode MS"/>
        </w:rPr>
        <w:t xml:space="preserve">tirazlar </w:t>
      </w:r>
      <w:r>
        <w:rPr>
          <w:rFonts w:ascii="Arial Unicode MS" w:eastAsia="Arial Unicode MS" w:hAnsi="Arial Unicode MS" w:cs="Arial Unicode MS"/>
        </w:rPr>
        <w:t xml:space="preserve">KTFF </w:t>
      </w:r>
      <w:r w:rsidR="005D587C" w:rsidRPr="006323E7">
        <w:rPr>
          <w:rFonts w:ascii="Arial Unicode MS" w:eastAsia="Arial Unicode MS" w:hAnsi="Arial Unicode MS" w:cs="Arial Unicode MS"/>
        </w:rPr>
        <w:t xml:space="preserve">Disiplin Kurulu’na yapılır. </w:t>
      </w:r>
      <w:r>
        <w:rPr>
          <w:rFonts w:ascii="Arial Unicode MS" w:eastAsia="Arial Unicode MS" w:hAnsi="Arial Unicode MS" w:cs="Arial Unicode MS"/>
        </w:rPr>
        <w:t>KTFF</w:t>
      </w:r>
      <w:r w:rsidR="005D587C" w:rsidRPr="006323E7">
        <w:rPr>
          <w:rFonts w:ascii="Arial Unicode MS" w:eastAsia="Arial Unicode MS" w:hAnsi="Arial Unicode MS" w:cs="Arial Unicode MS"/>
        </w:rPr>
        <w:t xml:space="preserve"> Disiplin Kurulu’nun kararına karşı, kararın tebliği tarihinden itibaren 3 gün içerisinde</w:t>
      </w:r>
      <w:r w:rsidR="001B6A12">
        <w:rPr>
          <w:rFonts w:ascii="Arial Unicode MS" w:eastAsia="Arial Unicode MS" w:hAnsi="Arial Unicode MS" w:cs="Arial Unicode MS"/>
        </w:rPr>
        <w:t xml:space="preserve"> </w:t>
      </w:r>
      <w:proofErr w:type="spellStart"/>
      <w:r w:rsidR="001B6A12">
        <w:rPr>
          <w:rFonts w:ascii="Arial Unicode MS" w:eastAsia="Arial Unicode MS" w:hAnsi="Arial Unicode MS" w:cs="Arial Unicode MS"/>
        </w:rPr>
        <w:t>KTFF’nin</w:t>
      </w:r>
      <w:proofErr w:type="spellEnd"/>
      <w:r w:rsidR="001B6A12">
        <w:rPr>
          <w:rFonts w:ascii="Arial Unicode MS" w:eastAsia="Arial Unicode MS" w:hAnsi="Arial Unicode MS" w:cs="Arial Unicode MS"/>
        </w:rPr>
        <w:t xml:space="preserve"> belirlediği </w:t>
      </w:r>
      <w:r w:rsidR="005D587C" w:rsidRPr="006323E7">
        <w:rPr>
          <w:rFonts w:ascii="Arial Unicode MS" w:eastAsia="Arial Unicode MS" w:hAnsi="Arial Unicode MS" w:cs="Arial Unicode MS"/>
        </w:rPr>
        <w:t xml:space="preserve">harcının yatırıldığına dair makbuz ile birlikte </w:t>
      </w:r>
      <w:r>
        <w:rPr>
          <w:rFonts w:ascii="Arial Unicode MS" w:eastAsia="Arial Unicode MS" w:hAnsi="Arial Unicode MS" w:cs="Arial Unicode MS"/>
        </w:rPr>
        <w:t>KTFF Tahkim Kurulu’na</w:t>
      </w:r>
      <w:r w:rsidR="005D587C" w:rsidRPr="006323E7">
        <w:rPr>
          <w:rFonts w:ascii="Arial Unicode MS" w:eastAsia="Arial Unicode MS" w:hAnsi="Arial Unicode MS" w:cs="Arial Unicode MS"/>
        </w:rPr>
        <w:t xml:space="preserve"> itiraz edilebilir.</w:t>
      </w:r>
    </w:p>
    <w:p w:rsidR="005D587C" w:rsidRPr="006323E7" w:rsidRDefault="00DC7B69" w:rsidP="003550AD">
      <w:pPr>
        <w:pStyle w:val="ListeParagraf"/>
        <w:numPr>
          <w:ilvl w:val="0"/>
          <w:numId w:val="3"/>
        </w:numPr>
        <w:rPr>
          <w:rFonts w:ascii="Arial Unicode MS" w:eastAsia="Arial Unicode MS" w:hAnsi="Arial Unicode MS" w:cs="Arial Unicode MS"/>
        </w:rPr>
      </w:pPr>
      <w:proofErr w:type="spellStart"/>
      <w:r>
        <w:rPr>
          <w:rFonts w:ascii="Arial Unicode MS" w:eastAsia="Arial Unicode MS" w:hAnsi="Arial Unicode MS" w:cs="Arial Unicode MS"/>
        </w:rPr>
        <w:t>K</w:t>
      </w:r>
      <w:r w:rsidR="006323E7">
        <w:rPr>
          <w:rFonts w:ascii="Arial Unicode MS" w:eastAsia="Arial Unicode MS" w:hAnsi="Arial Unicode MS" w:cs="Arial Unicode MS"/>
        </w:rPr>
        <w:t>T</w:t>
      </w:r>
      <w:r>
        <w:rPr>
          <w:rFonts w:ascii="Arial Unicode MS" w:eastAsia="Arial Unicode MS" w:hAnsi="Arial Unicode MS" w:cs="Arial Unicode MS"/>
        </w:rPr>
        <w:t>M</w:t>
      </w:r>
      <w:r w:rsidR="006323E7">
        <w:rPr>
          <w:rFonts w:ascii="Arial Unicode MS" w:eastAsia="Arial Unicode MS" w:hAnsi="Arial Unicode MS" w:cs="Arial Unicode MS"/>
        </w:rPr>
        <w:t>FL</w:t>
      </w:r>
      <w:r w:rsidR="005D587C" w:rsidRPr="006323E7">
        <w:rPr>
          <w:rFonts w:ascii="Arial Unicode MS" w:eastAsia="Arial Unicode MS" w:hAnsi="Arial Unicode MS" w:cs="Arial Unicode MS"/>
        </w:rPr>
        <w:t>’</w:t>
      </w:r>
      <w:r>
        <w:rPr>
          <w:rFonts w:ascii="Arial Unicode MS" w:eastAsia="Arial Unicode MS" w:hAnsi="Arial Unicode MS" w:cs="Arial Unicode MS"/>
        </w:rPr>
        <w:t>n</w:t>
      </w:r>
      <w:r w:rsidR="005D587C" w:rsidRPr="006323E7">
        <w:rPr>
          <w:rFonts w:ascii="Arial Unicode MS" w:eastAsia="Arial Unicode MS" w:hAnsi="Arial Unicode MS" w:cs="Arial Unicode MS"/>
        </w:rPr>
        <w:t>e</w:t>
      </w:r>
      <w:proofErr w:type="spellEnd"/>
      <w:r w:rsidR="005D587C" w:rsidRPr="006323E7">
        <w:rPr>
          <w:rFonts w:ascii="Arial Unicode MS" w:eastAsia="Arial Unicode MS" w:hAnsi="Arial Unicode MS" w:cs="Arial Unicode MS"/>
        </w:rPr>
        <w:t xml:space="preserve"> ilişkin disiplin ihlallerinde ve şahısta hata hallerine yönelik itirazlarda </w:t>
      </w:r>
      <w:r>
        <w:rPr>
          <w:rFonts w:ascii="Arial Unicode MS" w:eastAsia="Arial Unicode MS" w:hAnsi="Arial Unicode MS" w:cs="Arial Unicode MS"/>
        </w:rPr>
        <w:t>KTFF</w:t>
      </w:r>
      <w:r w:rsidR="005D587C" w:rsidRPr="006323E7">
        <w:rPr>
          <w:rFonts w:ascii="Arial Unicode MS" w:eastAsia="Arial Unicode MS" w:hAnsi="Arial Unicode MS" w:cs="Arial Unicode MS"/>
        </w:rPr>
        <w:t xml:space="preserve"> Disiplin Talimatı ve </w:t>
      </w:r>
      <w:r>
        <w:rPr>
          <w:rFonts w:ascii="Arial Unicode MS" w:eastAsia="Arial Unicode MS" w:hAnsi="Arial Unicode MS" w:cs="Arial Unicode MS"/>
        </w:rPr>
        <w:t>KTFF</w:t>
      </w:r>
      <w:r w:rsidR="005D587C" w:rsidRPr="006323E7">
        <w:rPr>
          <w:rFonts w:ascii="Arial Unicode MS" w:eastAsia="Arial Unicode MS" w:hAnsi="Arial Unicode MS" w:cs="Arial Unicode MS"/>
        </w:rPr>
        <w:t xml:space="preserve"> Disiplin Kurulu yetkilidir.</w:t>
      </w:r>
    </w:p>
    <w:p w:rsidR="005D587C" w:rsidRPr="006323E7" w:rsidRDefault="00DC7B69" w:rsidP="003550AD">
      <w:pPr>
        <w:pStyle w:val="ListeParagraf"/>
        <w:numPr>
          <w:ilvl w:val="0"/>
          <w:numId w:val="3"/>
        </w:numPr>
        <w:rPr>
          <w:rFonts w:ascii="Arial Unicode MS" w:eastAsia="Arial Unicode MS" w:hAnsi="Arial Unicode MS" w:cs="Arial Unicode MS"/>
        </w:rPr>
      </w:pPr>
      <w:r>
        <w:rPr>
          <w:rFonts w:ascii="Arial Unicode MS" w:eastAsia="Arial Unicode MS" w:hAnsi="Arial Unicode MS" w:cs="Arial Unicode MS"/>
        </w:rPr>
        <w:t>KTFF</w:t>
      </w:r>
      <w:r w:rsidR="005D587C" w:rsidRPr="006323E7">
        <w:rPr>
          <w:rFonts w:ascii="Arial Unicode MS" w:eastAsia="Arial Unicode MS" w:hAnsi="Arial Unicode MS" w:cs="Arial Unicode MS"/>
        </w:rPr>
        <w:t xml:space="preserve"> ve bu Statüde belirtilen kurulların kararları ile ilgili tebligatlar, </w:t>
      </w:r>
      <w:r>
        <w:rPr>
          <w:rFonts w:ascii="Arial Unicode MS" w:eastAsia="Arial Unicode MS" w:hAnsi="Arial Unicode MS" w:cs="Arial Unicode MS"/>
        </w:rPr>
        <w:t>KTFF</w:t>
      </w:r>
      <w:r w:rsidR="005D587C" w:rsidRPr="006323E7">
        <w:rPr>
          <w:rFonts w:ascii="Arial Unicode MS" w:eastAsia="Arial Unicode MS" w:hAnsi="Arial Unicode MS" w:cs="Arial Unicode MS"/>
        </w:rPr>
        <w:t xml:space="preserve"> internet sitesinde (</w:t>
      </w:r>
      <w:hyperlink r:id="rId10" w:history="1">
        <w:r w:rsidRPr="009C0B6E">
          <w:rPr>
            <w:rStyle w:val="Kpr"/>
            <w:rFonts w:ascii="Arial Unicode MS" w:eastAsia="Arial Unicode MS" w:hAnsi="Arial Unicode MS" w:cs="Arial Unicode MS"/>
          </w:rPr>
          <w:t>www.</w:t>
        </w:r>
      </w:hyperlink>
      <w:r w:rsidR="00BD6E37">
        <w:rPr>
          <w:rStyle w:val="Kpr"/>
          <w:rFonts w:ascii="Arial Unicode MS" w:eastAsia="Arial Unicode MS" w:hAnsi="Arial Unicode MS" w:cs="Arial Unicode MS"/>
        </w:rPr>
        <w:t>ktff.org</w:t>
      </w:r>
      <w:r>
        <w:rPr>
          <w:rStyle w:val="Kpr"/>
          <w:rFonts w:ascii="Arial Unicode MS" w:eastAsia="Arial Unicode MS" w:hAnsi="Arial Unicode MS" w:cs="Arial Unicode MS"/>
        </w:rPr>
        <w:t>)</w:t>
      </w:r>
      <w:r w:rsidR="005D587C" w:rsidRPr="006323E7">
        <w:rPr>
          <w:rFonts w:ascii="Arial Unicode MS" w:eastAsia="Arial Unicode MS" w:hAnsi="Arial Unicode MS" w:cs="Arial Unicode MS"/>
        </w:rPr>
        <w:t xml:space="preserve"> yayınlanır. Bu yayın, ilgililere tebliğ hükmündedir.</w:t>
      </w:r>
    </w:p>
    <w:p w:rsidR="005D587C" w:rsidRPr="006323E7" w:rsidRDefault="00DC7B69" w:rsidP="003550AD">
      <w:pPr>
        <w:pStyle w:val="ListeParagraf"/>
        <w:numPr>
          <w:ilvl w:val="0"/>
          <w:numId w:val="3"/>
        </w:numPr>
        <w:rPr>
          <w:rFonts w:ascii="Arial Unicode MS" w:eastAsia="Arial Unicode MS" w:hAnsi="Arial Unicode MS" w:cs="Arial Unicode MS"/>
        </w:rPr>
      </w:pPr>
      <w:r>
        <w:rPr>
          <w:rFonts w:ascii="Arial Unicode MS" w:eastAsia="Arial Unicode MS" w:hAnsi="Arial Unicode MS" w:cs="Arial Unicode MS"/>
        </w:rPr>
        <w:t>KTMFL</w:t>
      </w:r>
      <w:r w:rsidR="005D587C" w:rsidRPr="006323E7">
        <w:rPr>
          <w:rFonts w:ascii="Arial Unicode MS" w:eastAsia="Arial Unicode MS" w:hAnsi="Arial Unicode MS" w:cs="Arial Unicode MS"/>
        </w:rPr>
        <w:t xml:space="preserve"> müsabakalarında dört (4) sarı kart uygulaması yoktur.</w:t>
      </w:r>
    </w:p>
    <w:p w:rsidR="005D587C" w:rsidRPr="006323E7" w:rsidRDefault="00DC7B69" w:rsidP="00DC7B69">
      <w:pPr>
        <w:pStyle w:val="ListeParagraf"/>
        <w:numPr>
          <w:ilvl w:val="0"/>
          <w:numId w:val="3"/>
        </w:numPr>
        <w:rPr>
          <w:rFonts w:ascii="Arial Unicode MS" w:eastAsia="Arial Unicode MS" w:hAnsi="Arial Unicode MS" w:cs="Arial Unicode MS"/>
        </w:rPr>
      </w:pPr>
      <w:proofErr w:type="spellStart"/>
      <w:r>
        <w:rPr>
          <w:rFonts w:ascii="Arial Unicode MS" w:eastAsia="Arial Unicode MS" w:hAnsi="Arial Unicode MS" w:cs="Arial Unicode MS"/>
        </w:rPr>
        <w:t>KTMFL</w:t>
      </w:r>
      <w:r w:rsidR="003F4E66">
        <w:rPr>
          <w:rFonts w:ascii="Arial Unicode MS" w:eastAsia="Arial Unicode MS" w:hAnsi="Arial Unicode MS" w:cs="Arial Unicode MS"/>
        </w:rPr>
        <w:t>’</w:t>
      </w:r>
      <w:r>
        <w:rPr>
          <w:rFonts w:ascii="Arial Unicode MS" w:eastAsia="Arial Unicode MS" w:hAnsi="Arial Unicode MS" w:cs="Arial Unicode MS"/>
        </w:rPr>
        <w:t>n</w:t>
      </w:r>
      <w:r w:rsidR="003F4E66">
        <w:rPr>
          <w:rFonts w:ascii="Arial Unicode MS" w:eastAsia="Arial Unicode MS" w:hAnsi="Arial Unicode MS" w:cs="Arial Unicode MS"/>
        </w:rPr>
        <w:t>de</w:t>
      </w:r>
      <w:proofErr w:type="spellEnd"/>
      <w:r w:rsidR="003F4E66">
        <w:rPr>
          <w:rFonts w:ascii="Arial Unicode MS" w:eastAsia="Arial Unicode MS" w:hAnsi="Arial Unicode MS" w:cs="Arial Unicode MS"/>
        </w:rPr>
        <w:t xml:space="preserve"> </w:t>
      </w:r>
      <w:r w:rsidR="005D587C" w:rsidRPr="006323E7">
        <w:rPr>
          <w:rFonts w:ascii="Arial Unicode MS" w:eastAsia="Arial Unicode MS" w:hAnsi="Arial Unicode MS" w:cs="Arial Unicode MS"/>
        </w:rPr>
        <w:t>mücadele eden kulüpler ve yöneticilerine, Futbol Disiplin Talimatı’nın ilgili maddeleri çerçevesinde para cezası uygulanabilir.</w:t>
      </w:r>
    </w:p>
    <w:p w:rsidR="005D587C" w:rsidRPr="006323E7" w:rsidRDefault="005D587C" w:rsidP="006323E7">
      <w:pPr>
        <w:rPr>
          <w:b/>
          <w:u w:val="single"/>
        </w:rPr>
      </w:pPr>
    </w:p>
    <w:p w:rsidR="006C5822" w:rsidRDefault="006C5822" w:rsidP="006323E7">
      <w:pPr>
        <w:ind w:firstLine="360"/>
        <w:rPr>
          <w:b/>
          <w:sz w:val="28"/>
          <w:szCs w:val="28"/>
        </w:rPr>
      </w:pPr>
    </w:p>
    <w:p w:rsidR="005D587C" w:rsidRPr="006C5822" w:rsidRDefault="005D587C" w:rsidP="006323E7">
      <w:pPr>
        <w:ind w:firstLine="360"/>
        <w:rPr>
          <w:b/>
          <w:sz w:val="28"/>
          <w:szCs w:val="28"/>
        </w:rPr>
      </w:pPr>
      <w:r w:rsidRPr="006C5822">
        <w:rPr>
          <w:b/>
          <w:sz w:val="28"/>
          <w:szCs w:val="28"/>
        </w:rPr>
        <w:lastRenderedPageBreak/>
        <w:t>MADDE 7 - SAHALARIN TESPİTİ VE DÜZENİ</w:t>
      </w:r>
    </w:p>
    <w:p w:rsidR="005D587C" w:rsidRPr="006323E7" w:rsidRDefault="00DC7B69" w:rsidP="003550AD">
      <w:pPr>
        <w:pStyle w:val="ListeParagraf"/>
        <w:numPr>
          <w:ilvl w:val="0"/>
          <w:numId w:val="4"/>
        </w:numPr>
        <w:rPr>
          <w:rFonts w:ascii="Arial Unicode MS" w:eastAsia="Arial Unicode MS" w:hAnsi="Arial Unicode MS" w:cs="Arial Unicode MS"/>
        </w:rPr>
      </w:pPr>
      <w:proofErr w:type="spellStart"/>
      <w:r>
        <w:rPr>
          <w:rFonts w:ascii="Arial Unicode MS" w:eastAsia="Arial Unicode MS" w:hAnsi="Arial Unicode MS" w:cs="Arial Unicode MS"/>
        </w:rPr>
        <w:t>KTMFL</w:t>
      </w:r>
      <w:r w:rsidR="005D587C" w:rsidRPr="006323E7">
        <w:rPr>
          <w:rFonts w:ascii="Arial Unicode MS" w:eastAsia="Arial Unicode MS" w:hAnsi="Arial Unicode MS" w:cs="Arial Unicode MS"/>
        </w:rPr>
        <w:t>’</w:t>
      </w:r>
      <w:r>
        <w:rPr>
          <w:rFonts w:ascii="Arial Unicode MS" w:eastAsia="Arial Unicode MS" w:hAnsi="Arial Unicode MS" w:cs="Arial Unicode MS"/>
        </w:rPr>
        <w:t>n</w:t>
      </w:r>
      <w:r w:rsidR="005D587C" w:rsidRPr="006323E7">
        <w:rPr>
          <w:rFonts w:ascii="Arial Unicode MS" w:eastAsia="Arial Unicode MS" w:hAnsi="Arial Unicode MS" w:cs="Arial Unicode MS"/>
        </w:rPr>
        <w:t>e</w:t>
      </w:r>
      <w:proofErr w:type="spellEnd"/>
      <w:r w:rsidR="005D587C" w:rsidRPr="006323E7">
        <w:rPr>
          <w:rFonts w:ascii="Arial Unicode MS" w:eastAsia="Arial Unicode MS" w:hAnsi="Arial Unicode MS" w:cs="Arial Unicode MS"/>
        </w:rPr>
        <w:t xml:space="preserve"> katılacak kulüpler müsabakalarını oynayacakları sahayı temin edip bildirmek zorundadırlar. </w:t>
      </w:r>
      <w:proofErr w:type="spellStart"/>
      <w:r>
        <w:rPr>
          <w:rFonts w:ascii="Arial Unicode MS" w:eastAsia="Arial Unicode MS" w:hAnsi="Arial Unicode MS" w:cs="Arial Unicode MS"/>
        </w:rPr>
        <w:t>K</w:t>
      </w:r>
      <w:r w:rsidR="006323E7">
        <w:rPr>
          <w:rFonts w:ascii="Arial Unicode MS" w:eastAsia="Arial Unicode MS" w:hAnsi="Arial Unicode MS" w:cs="Arial Unicode MS"/>
        </w:rPr>
        <w:t>T</w:t>
      </w:r>
      <w:r>
        <w:rPr>
          <w:rFonts w:ascii="Arial Unicode MS" w:eastAsia="Arial Unicode MS" w:hAnsi="Arial Unicode MS" w:cs="Arial Unicode MS"/>
        </w:rPr>
        <w:t>M</w:t>
      </w:r>
      <w:r w:rsidR="006323E7">
        <w:rPr>
          <w:rFonts w:ascii="Arial Unicode MS" w:eastAsia="Arial Unicode MS" w:hAnsi="Arial Unicode MS" w:cs="Arial Unicode MS"/>
        </w:rPr>
        <w:t>FL</w:t>
      </w:r>
      <w:r>
        <w:rPr>
          <w:rFonts w:ascii="Arial Unicode MS" w:eastAsia="Arial Unicode MS" w:hAnsi="Arial Unicode MS" w:cs="Arial Unicode MS"/>
        </w:rPr>
        <w:t>’n</w:t>
      </w:r>
      <w:r w:rsidR="005D587C" w:rsidRPr="006323E7">
        <w:rPr>
          <w:rFonts w:ascii="Arial Unicode MS" w:eastAsia="Arial Unicode MS" w:hAnsi="Arial Unicode MS" w:cs="Arial Unicode MS"/>
        </w:rPr>
        <w:t>e</w:t>
      </w:r>
      <w:proofErr w:type="spellEnd"/>
      <w:r w:rsidR="005D587C" w:rsidRPr="006323E7">
        <w:rPr>
          <w:rFonts w:ascii="Arial Unicode MS" w:eastAsia="Arial Unicode MS" w:hAnsi="Arial Unicode MS" w:cs="Arial Unicode MS"/>
        </w:rPr>
        <w:t xml:space="preserve"> katılacak kulüplerin gösterdikleri sahada müsabaka oynatılması </w:t>
      </w:r>
      <w:proofErr w:type="spellStart"/>
      <w:r>
        <w:rPr>
          <w:rFonts w:ascii="Arial Unicode MS" w:eastAsia="Arial Unicode MS" w:hAnsi="Arial Unicode MS" w:cs="Arial Unicode MS"/>
        </w:rPr>
        <w:t>KTFF</w:t>
      </w:r>
      <w:r w:rsidR="005D587C" w:rsidRPr="006323E7">
        <w:rPr>
          <w:rFonts w:ascii="Arial Unicode MS" w:eastAsia="Arial Unicode MS" w:hAnsi="Arial Unicode MS" w:cs="Arial Unicode MS"/>
        </w:rPr>
        <w:t>’n</w:t>
      </w:r>
      <w:r>
        <w:rPr>
          <w:rFonts w:ascii="Arial Unicode MS" w:eastAsia="Arial Unicode MS" w:hAnsi="Arial Unicode MS" w:cs="Arial Unicode MS"/>
        </w:rPr>
        <w:t>u</w:t>
      </w:r>
      <w:r w:rsidR="005D587C" w:rsidRPr="006323E7">
        <w:rPr>
          <w:rFonts w:ascii="Arial Unicode MS" w:eastAsia="Arial Unicode MS" w:hAnsi="Arial Unicode MS" w:cs="Arial Unicode MS"/>
        </w:rPr>
        <w:t>n</w:t>
      </w:r>
      <w:proofErr w:type="spellEnd"/>
      <w:r w:rsidR="005D587C" w:rsidRPr="006323E7">
        <w:rPr>
          <w:rFonts w:ascii="Arial Unicode MS" w:eastAsia="Arial Unicode MS" w:hAnsi="Arial Unicode MS" w:cs="Arial Unicode MS"/>
        </w:rPr>
        <w:t xml:space="preserve"> onayına tabidir. </w:t>
      </w:r>
    </w:p>
    <w:p w:rsidR="005D587C" w:rsidRPr="006323E7" w:rsidRDefault="005D587C" w:rsidP="003550AD">
      <w:pPr>
        <w:pStyle w:val="ListeParagraf"/>
        <w:numPr>
          <w:ilvl w:val="0"/>
          <w:numId w:val="4"/>
        </w:numPr>
        <w:rPr>
          <w:rFonts w:ascii="Arial Unicode MS" w:eastAsia="Arial Unicode MS" w:hAnsi="Arial Unicode MS" w:cs="Arial Unicode MS"/>
        </w:rPr>
      </w:pPr>
      <w:r w:rsidRPr="006323E7">
        <w:rPr>
          <w:rFonts w:ascii="Arial Unicode MS" w:eastAsia="Arial Unicode MS" w:hAnsi="Arial Unicode MS" w:cs="Arial Unicode MS"/>
        </w:rPr>
        <w:t>Stadyumlarda köşe bayrak direklerinin kullanılması ve Uluslararası Futbol Oyun Kurallarına uygun, yeterli sayıda yedek bayrak direğinin bulundurulması zorunludur.</w:t>
      </w:r>
    </w:p>
    <w:p w:rsidR="005D587C" w:rsidRPr="006323E7" w:rsidRDefault="005D587C" w:rsidP="006323E7">
      <w:pPr>
        <w:rPr>
          <w:b/>
          <w:u w:val="single"/>
        </w:rPr>
      </w:pPr>
    </w:p>
    <w:p w:rsidR="005D587C" w:rsidRPr="006C5822" w:rsidRDefault="005D587C" w:rsidP="006323E7">
      <w:pPr>
        <w:ind w:firstLine="360"/>
        <w:rPr>
          <w:b/>
          <w:sz w:val="28"/>
          <w:szCs w:val="28"/>
        </w:rPr>
      </w:pPr>
      <w:r w:rsidRPr="006C5822">
        <w:rPr>
          <w:b/>
          <w:sz w:val="28"/>
          <w:szCs w:val="28"/>
        </w:rPr>
        <w:t>MADDE 8 – SAHASI OLMAYAN TAKIMLARA SAHA TAHSİSİ</w:t>
      </w:r>
    </w:p>
    <w:p w:rsidR="005D587C" w:rsidRPr="006C5822" w:rsidRDefault="005D587C" w:rsidP="00BD6E37">
      <w:pPr>
        <w:pStyle w:val="ListeParagraf"/>
        <w:rPr>
          <w:rFonts w:ascii="Arial Unicode MS" w:eastAsia="Arial Unicode MS" w:hAnsi="Arial Unicode MS" w:cs="Arial Unicode MS"/>
        </w:rPr>
      </w:pPr>
      <w:r w:rsidRPr="006C5822">
        <w:rPr>
          <w:rFonts w:ascii="Arial Unicode MS" w:eastAsia="Arial Unicode MS" w:hAnsi="Arial Unicode MS" w:cs="Arial Unicode MS"/>
        </w:rPr>
        <w:t xml:space="preserve">Bu statünün 7.maddesinin a fıkrasında yazılı saha tahsisini gerçekleştiremeyen kulüplere </w:t>
      </w:r>
      <w:r w:rsidR="00DC7B69" w:rsidRPr="006C5822">
        <w:rPr>
          <w:rFonts w:ascii="Arial Unicode MS" w:eastAsia="Arial Unicode MS" w:hAnsi="Arial Unicode MS" w:cs="Arial Unicode MS"/>
        </w:rPr>
        <w:t>KTFF</w:t>
      </w:r>
      <w:r w:rsidRPr="006C5822">
        <w:rPr>
          <w:rFonts w:ascii="Arial Unicode MS" w:eastAsia="Arial Unicode MS" w:hAnsi="Arial Unicode MS" w:cs="Arial Unicode MS"/>
        </w:rPr>
        <w:t xml:space="preserve"> tarafından saha tahsisi yapılır. </w:t>
      </w:r>
    </w:p>
    <w:p w:rsidR="00BD6E37" w:rsidRPr="006C5822" w:rsidRDefault="00BD6E37" w:rsidP="006323E7">
      <w:pPr>
        <w:ind w:firstLine="360"/>
        <w:rPr>
          <w:b/>
          <w:sz w:val="28"/>
          <w:szCs w:val="28"/>
        </w:rPr>
      </w:pPr>
    </w:p>
    <w:p w:rsidR="005D587C" w:rsidRPr="006C5822" w:rsidRDefault="005D587C" w:rsidP="006323E7">
      <w:pPr>
        <w:ind w:firstLine="360"/>
        <w:rPr>
          <w:b/>
          <w:sz w:val="28"/>
          <w:szCs w:val="28"/>
        </w:rPr>
      </w:pPr>
      <w:r w:rsidRPr="006C5822">
        <w:rPr>
          <w:b/>
          <w:sz w:val="28"/>
          <w:szCs w:val="28"/>
        </w:rPr>
        <w:t>MADDE 9 - MÜSABAKA ORGANİZASYONU ve SORUMLULUK</w:t>
      </w:r>
    </w:p>
    <w:p w:rsidR="005D587C" w:rsidRPr="006323E7" w:rsidRDefault="00DC7B69" w:rsidP="003550AD">
      <w:pPr>
        <w:pStyle w:val="ListeParagraf"/>
        <w:numPr>
          <w:ilvl w:val="0"/>
          <w:numId w:val="6"/>
        </w:numPr>
        <w:rPr>
          <w:rFonts w:ascii="Arial Unicode MS" w:eastAsia="Arial Unicode MS" w:hAnsi="Arial Unicode MS" w:cs="Arial Unicode MS"/>
        </w:rPr>
      </w:pPr>
      <w:r>
        <w:rPr>
          <w:rFonts w:ascii="Arial Unicode MS" w:eastAsia="Arial Unicode MS" w:hAnsi="Arial Unicode MS" w:cs="Arial Unicode MS"/>
        </w:rPr>
        <w:t>KTM</w:t>
      </w:r>
      <w:r w:rsidR="006323E7">
        <w:rPr>
          <w:rFonts w:ascii="Arial Unicode MS" w:eastAsia="Arial Unicode MS" w:hAnsi="Arial Unicode MS" w:cs="Arial Unicode MS"/>
        </w:rPr>
        <w:t>FL</w:t>
      </w:r>
      <w:r w:rsidR="005D587C" w:rsidRPr="006323E7">
        <w:rPr>
          <w:rFonts w:ascii="Arial Unicode MS" w:eastAsia="Arial Unicode MS" w:hAnsi="Arial Unicode MS" w:cs="Arial Unicode MS"/>
        </w:rPr>
        <w:t xml:space="preserve"> müsabakalarının tarih, saat ve stadyum bilgileri </w:t>
      </w:r>
      <w:r>
        <w:rPr>
          <w:rFonts w:ascii="Arial Unicode MS" w:eastAsia="Arial Unicode MS" w:hAnsi="Arial Unicode MS" w:cs="Arial Unicode MS"/>
        </w:rPr>
        <w:t>KTFF</w:t>
      </w:r>
      <w:r w:rsidR="005D587C" w:rsidRPr="006323E7">
        <w:rPr>
          <w:rFonts w:ascii="Arial Unicode MS" w:eastAsia="Arial Unicode MS" w:hAnsi="Arial Unicode MS" w:cs="Arial Unicode MS"/>
        </w:rPr>
        <w:t xml:space="preserve"> internet sitesinde ilan edilir. Bu nedenle söz konusu bilgiler kulüplere ayrıca yazılı olarak bildirilmez. </w:t>
      </w:r>
      <w:proofErr w:type="spellStart"/>
      <w:r>
        <w:rPr>
          <w:rFonts w:ascii="Arial Unicode MS" w:eastAsia="Arial Unicode MS" w:hAnsi="Arial Unicode MS" w:cs="Arial Unicode MS"/>
        </w:rPr>
        <w:t>KTFF</w:t>
      </w:r>
      <w:r w:rsidR="005D587C" w:rsidRPr="006323E7">
        <w:rPr>
          <w:rFonts w:ascii="Arial Unicode MS" w:eastAsia="Arial Unicode MS" w:hAnsi="Arial Unicode MS" w:cs="Arial Unicode MS"/>
        </w:rPr>
        <w:t>’n</w:t>
      </w:r>
      <w:r>
        <w:rPr>
          <w:rFonts w:ascii="Arial Unicode MS" w:eastAsia="Arial Unicode MS" w:hAnsi="Arial Unicode MS" w:cs="Arial Unicode MS"/>
        </w:rPr>
        <w:t>u</w:t>
      </w:r>
      <w:r w:rsidR="005D587C" w:rsidRPr="006323E7">
        <w:rPr>
          <w:rFonts w:ascii="Arial Unicode MS" w:eastAsia="Arial Unicode MS" w:hAnsi="Arial Unicode MS" w:cs="Arial Unicode MS"/>
        </w:rPr>
        <w:t>n</w:t>
      </w:r>
      <w:proofErr w:type="spellEnd"/>
      <w:r w:rsidR="005D587C" w:rsidRPr="006323E7">
        <w:rPr>
          <w:rFonts w:ascii="Arial Unicode MS" w:eastAsia="Arial Unicode MS" w:hAnsi="Arial Unicode MS" w:cs="Arial Unicode MS"/>
        </w:rPr>
        <w:t xml:space="preserve"> internet sitesinde ilan edilen müsabaka bilgileri kulüplere yapılan resmi tebligat hükmündedir.</w:t>
      </w:r>
    </w:p>
    <w:p w:rsidR="005D587C" w:rsidRPr="006323E7" w:rsidRDefault="00DC7B69" w:rsidP="003550AD">
      <w:pPr>
        <w:pStyle w:val="ListeParagraf"/>
        <w:numPr>
          <w:ilvl w:val="0"/>
          <w:numId w:val="6"/>
        </w:numPr>
        <w:rPr>
          <w:rFonts w:ascii="Arial Unicode MS" w:eastAsia="Arial Unicode MS" w:hAnsi="Arial Unicode MS" w:cs="Arial Unicode MS"/>
        </w:rPr>
      </w:pPr>
      <w:r>
        <w:rPr>
          <w:rFonts w:ascii="Arial Unicode MS" w:eastAsia="Arial Unicode MS" w:hAnsi="Arial Unicode MS" w:cs="Arial Unicode MS"/>
        </w:rPr>
        <w:t>KTMFL</w:t>
      </w:r>
      <w:r w:rsidR="005D587C" w:rsidRPr="006323E7">
        <w:rPr>
          <w:rFonts w:ascii="Arial Unicode MS" w:eastAsia="Arial Unicode MS" w:hAnsi="Arial Unicode MS" w:cs="Arial Unicode MS"/>
        </w:rPr>
        <w:t xml:space="preserve"> müsabakaları </w:t>
      </w:r>
      <w:r>
        <w:rPr>
          <w:rFonts w:ascii="Arial Unicode MS" w:eastAsia="Arial Unicode MS" w:hAnsi="Arial Unicode MS" w:cs="Arial Unicode MS"/>
        </w:rPr>
        <w:t xml:space="preserve">hafta içi </w:t>
      </w:r>
      <w:r w:rsidR="005D587C" w:rsidRPr="006323E7">
        <w:rPr>
          <w:rFonts w:ascii="Arial Unicode MS" w:eastAsia="Arial Unicode MS" w:hAnsi="Arial Unicode MS" w:cs="Arial Unicode MS"/>
        </w:rPr>
        <w:t xml:space="preserve">günleri </w:t>
      </w:r>
      <w:r>
        <w:rPr>
          <w:rFonts w:ascii="Arial Unicode MS" w:eastAsia="Arial Unicode MS" w:hAnsi="Arial Unicode MS" w:cs="Arial Unicode MS"/>
        </w:rPr>
        <w:t>K</w:t>
      </w:r>
      <w:r w:rsidR="006323E7">
        <w:rPr>
          <w:rFonts w:ascii="Arial Unicode MS" w:eastAsia="Arial Unicode MS" w:hAnsi="Arial Unicode MS" w:cs="Arial Unicode MS"/>
        </w:rPr>
        <w:t>T</w:t>
      </w:r>
      <w:r>
        <w:rPr>
          <w:rFonts w:ascii="Arial Unicode MS" w:eastAsia="Arial Unicode MS" w:hAnsi="Arial Unicode MS" w:cs="Arial Unicode MS"/>
        </w:rPr>
        <w:t>M</w:t>
      </w:r>
      <w:r w:rsidR="006323E7">
        <w:rPr>
          <w:rFonts w:ascii="Arial Unicode MS" w:eastAsia="Arial Unicode MS" w:hAnsi="Arial Unicode MS" w:cs="Arial Unicode MS"/>
        </w:rPr>
        <w:t>FL</w:t>
      </w:r>
      <w:r>
        <w:rPr>
          <w:rFonts w:ascii="Arial Unicode MS" w:eastAsia="Arial Unicode MS" w:hAnsi="Arial Unicode MS" w:cs="Arial Unicode MS"/>
        </w:rPr>
        <w:t>K</w:t>
      </w:r>
      <w:r w:rsidR="005D587C" w:rsidRPr="006323E7">
        <w:rPr>
          <w:rFonts w:ascii="Arial Unicode MS" w:eastAsia="Arial Unicode MS" w:hAnsi="Arial Unicode MS" w:cs="Arial Unicode MS"/>
        </w:rPr>
        <w:t xml:space="preserve"> tarafından belirlenen saatte oynanır. Takımlardan birinin başvurusu veya müsabakanın oynanamaması ile ilişkin özel bir durumun tespiti durumunda, </w:t>
      </w:r>
      <w:proofErr w:type="spellStart"/>
      <w:r>
        <w:rPr>
          <w:rFonts w:ascii="Arial Unicode MS" w:eastAsia="Arial Unicode MS" w:hAnsi="Arial Unicode MS" w:cs="Arial Unicode MS"/>
        </w:rPr>
        <w:t>KTMFLK</w:t>
      </w:r>
      <w:r w:rsidR="005D587C" w:rsidRPr="006323E7">
        <w:rPr>
          <w:rFonts w:ascii="Arial Unicode MS" w:eastAsia="Arial Unicode MS" w:hAnsi="Arial Unicode MS" w:cs="Arial Unicode MS"/>
        </w:rPr>
        <w:t>’nin</w:t>
      </w:r>
      <w:proofErr w:type="spellEnd"/>
      <w:r w:rsidR="005D587C" w:rsidRPr="006323E7">
        <w:rPr>
          <w:rFonts w:ascii="Arial Unicode MS" w:eastAsia="Arial Unicode MS" w:hAnsi="Arial Unicode MS" w:cs="Arial Unicode MS"/>
        </w:rPr>
        <w:t xml:space="preserve"> uygun bulması halinde müsabaka gününde, saatinde veya yerinde değişiklik yapılabilir.</w:t>
      </w:r>
    </w:p>
    <w:p w:rsidR="005D587C" w:rsidRPr="006323E7" w:rsidRDefault="005D587C" w:rsidP="003550AD">
      <w:pPr>
        <w:pStyle w:val="ListeParagraf"/>
        <w:numPr>
          <w:ilvl w:val="0"/>
          <w:numId w:val="6"/>
        </w:numPr>
        <w:rPr>
          <w:rFonts w:ascii="Arial Unicode MS" w:eastAsia="Arial Unicode MS" w:hAnsi="Arial Unicode MS" w:cs="Arial Unicode MS"/>
        </w:rPr>
      </w:pPr>
      <w:r w:rsidRPr="006323E7">
        <w:rPr>
          <w:rFonts w:ascii="Arial Unicode MS" w:eastAsia="Arial Unicode MS" w:hAnsi="Arial Unicode MS" w:cs="Arial Unicode MS"/>
        </w:rPr>
        <w:t>Sahalarda, müsabaka başlangıcında, devamında ve sonrasında sağlık, güvenlik, tribün düzenlenmesi, organizasyon, şiddet ve düzensizliğin önlenmesi ile ilgili tüm düzenlemeleri gerçekleştirme görevi ev sahibi kulübe aittir.</w:t>
      </w:r>
    </w:p>
    <w:p w:rsidR="005D587C" w:rsidRPr="006323E7" w:rsidRDefault="005D587C" w:rsidP="003550AD">
      <w:pPr>
        <w:pStyle w:val="ListeParagraf"/>
        <w:numPr>
          <w:ilvl w:val="0"/>
          <w:numId w:val="6"/>
        </w:numPr>
        <w:rPr>
          <w:rFonts w:ascii="Arial Unicode MS" w:eastAsia="Arial Unicode MS" w:hAnsi="Arial Unicode MS" w:cs="Arial Unicode MS"/>
        </w:rPr>
      </w:pPr>
      <w:r w:rsidRPr="006323E7">
        <w:rPr>
          <w:rFonts w:ascii="Arial Unicode MS" w:eastAsia="Arial Unicode MS" w:hAnsi="Arial Unicode MS" w:cs="Arial Unicode MS"/>
        </w:rPr>
        <w:t>Ev sahibi kulüp, müsabakaların oynanacağı saha ve tesisleri hazırlamak ve gerekli emniyet tedbirlerini almakla yükümlüdür.</w:t>
      </w:r>
    </w:p>
    <w:p w:rsidR="005D587C" w:rsidRPr="006323E7" w:rsidRDefault="00DC7B69" w:rsidP="003550AD">
      <w:pPr>
        <w:pStyle w:val="ListeParagraf"/>
        <w:numPr>
          <w:ilvl w:val="0"/>
          <w:numId w:val="6"/>
        </w:numPr>
        <w:rPr>
          <w:rFonts w:ascii="Arial Unicode MS" w:eastAsia="Arial Unicode MS" w:hAnsi="Arial Unicode MS" w:cs="Arial Unicode MS"/>
        </w:rPr>
      </w:pPr>
      <w:r>
        <w:rPr>
          <w:rFonts w:ascii="Arial Unicode MS" w:eastAsia="Arial Unicode MS" w:hAnsi="Arial Unicode MS" w:cs="Arial Unicode MS"/>
        </w:rPr>
        <w:t xml:space="preserve">KTMFLK gerekli görmesi halinde ligleri </w:t>
      </w:r>
      <w:r w:rsidR="005D587C" w:rsidRPr="006323E7">
        <w:rPr>
          <w:rFonts w:ascii="Arial Unicode MS" w:eastAsia="Arial Unicode MS" w:hAnsi="Arial Unicode MS" w:cs="Arial Unicode MS"/>
        </w:rPr>
        <w:t>bölgesel olarak oluşturmaya, fikstürü hazırlamaya, fikstürde gerekli değişiklikleri yapmaya, müsabakaların gün, saat ve yerlerini değiştirmeye yetkilidir.</w:t>
      </w:r>
    </w:p>
    <w:p w:rsidR="005D587C" w:rsidRPr="006323E7" w:rsidRDefault="005D587C" w:rsidP="003550AD">
      <w:pPr>
        <w:pStyle w:val="ListeParagraf"/>
        <w:numPr>
          <w:ilvl w:val="0"/>
          <w:numId w:val="6"/>
        </w:numPr>
        <w:rPr>
          <w:rFonts w:ascii="Arial Unicode MS" w:eastAsia="Arial Unicode MS" w:hAnsi="Arial Unicode MS" w:cs="Arial Unicode MS"/>
        </w:rPr>
      </w:pPr>
      <w:r w:rsidRPr="006323E7">
        <w:rPr>
          <w:rFonts w:ascii="Arial Unicode MS" w:eastAsia="Arial Unicode MS" w:hAnsi="Arial Unicode MS" w:cs="Arial Unicode MS"/>
        </w:rPr>
        <w:lastRenderedPageBreak/>
        <w:t>Müsabakalar elverişsiz hava veya saha şartları nedeniyle ertelenebilir. Müsabaka hakemi, elverişsiz hava ve saha koşulları sebebiyle müsabaka başlama saatinden iki saat veya daha az bir süre kaldıktan sonra müsabakayı erteleyebilir. Ertelemeyi gerektiren sebeplerin bulunup bulunmadığının takdiri müsabakanın hakemine aittir.</w:t>
      </w:r>
    </w:p>
    <w:p w:rsidR="005D587C" w:rsidRPr="006323E7" w:rsidRDefault="005D587C" w:rsidP="003550AD">
      <w:pPr>
        <w:pStyle w:val="ListeParagraf"/>
        <w:numPr>
          <w:ilvl w:val="0"/>
          <w:numId w:val="6"/>
        </w:numPr>
        <w:rPr>
          <w:rFonts w:ascii="Arial Unicode MS" w:eastAsia="Arial Unicode MS" w:hAnsi="Arial Unicode MS" w:cs="Arial Unicode MS"/>
        </w:rPr>
      </w:pPr>
      <w:r w:rsidRPr="006323E7">
        <w:rPr>
          <w:rFonts w:ascii="Arial Unicode MS" w:eastAsia="Arial Unicode MS" w:hAnsi="Arial Unicode MS" w:cs="Arial Unicode MS"/>
        </w:rPr>
        <w:t>Kulüpler, müsabakalarını oynayacakları sahayı, elverişsiz hava şartları ihtimali de dahil olmak üzere müsabakanın tayin ve tespit edilen tarihte oynanması için hazır hale getirmek zorundadırlar. Kabul edilebilir doğa şartları dışında sahanın hazır hale getirilmemesi nedeniyle müsabakanın oynanmaması durumunda ve daha önceden ertelenip te ikinci sefer oynatılması planlanan maçlarda da sahanın hazır hale getirilmemesinde ev sahibi kulübün ihmali olduğu hakem ve saha komiseri raporlarında sabit görülmesi halinde saha, hakem, ve saha komiseri ücretleri ev sahibi kulüp tarafından ödenir.</w:t>
      </w:r>
    </w:p>
    <w:p w:rsidR="005D587C" w:rsidRPr="006323E7" w:rsidRDefault="005D587C" w:rsidP="003550AD">
      <w:pPr>
        <w:pStyle w:val="ListeParagraf"/>
        <w:numPr>
          <w:ilvl w:val="0"/>
          <w:numId w:val="6"/>
        </w:numPr>
        <w:rPr>
          <w:rFonts w:ascii="Arial Unicode MS" w:eastAsia="Arial Unicode MS" w:hAnsi="Arial Unicode MS" w:cs="Arial Unicode MS"/>
        </w:rPr>
      </w:pPr>
      <w:r w:rsidRPr="006323E7">
        <w:rPr>
          <w:rFonts w:ascii="Arial Unicode MS" w:eastAsia="Arial Unicode MS" w:hAnsi="Arial Unicode MS" w:cs="Arial Unicode MS"/>
        </w:rPr>
        <w:t>Müsabakalarda yedek kulübesini belirleme hakkı öncelikli olarak misafir takıma aittir.</w:t>
      </w:r>
    </w:p>
    <w:p w:rsidR="005D587C" w:rsidRPr="006323E7" w:rsidRDefault="00DC7B69" w:rsidP="003550AD">
      <w:pPr>
        <w:pStyle w:val="ListeParagraf"/>
        <w:numPr>
          <w:ilvl w:val="0"/>
          <w:numId w:val="6"/>
        </w:numPr>
        <w:rPr>
          <w:rFonts w:ascii="Arial Unicode MS" w:eastAsia="Arial Unicode MS" w:hAnsi="Arial Unicode MS" w:cs="Arial Unicode MS"/>
        </w:rPr>
      </w:pPr>
      <w:r>
        <w:rPr>
          <w:rFonts w:ascii="Arial Unicode MS" w:eastAsia="Arial Unicode MS" w:hAnsi="Arial Unicode MS" w:cs="Arial Unicode MS"/>
        </w:rPr>
        <w:t>K</w:t>
      </w:r>
      <w:r w:rsidR="006323E7">
        <w:rPr>
          <w:rFonts w:ascii="Arial Unicode MS" w:eastAsia="Arial Unicode MS" w:hAnsi="Arial Unicode MS" w:cs="Arial Unicode MS"/>
        </w:rPr>
        <w:t>T</w:t>
      </w:r>
      <w:r>
        <w:rPr>
          <w:rFonts w:ascii="Arial Unicode MS" w:eastAsia="Arial Unicode MS" w:hAnsi="Arial Unicode MS" w:cs="Arial Unicode MS"/>
        </w:rPr>
        <w:t>M</w:t>
      </w:r>
      <w:r w:rsidR="006323E7">
        <w:rPr>
          <w:rFonts w:ascii="Arial Unicode MS" w:eastAsia="Arial Unicode MS" w:hAnsi="Arial Unicode MS" w:cs="Arial Unicode MS"/>
        </w:rPr>
        <w:t>FL</w:t>
      </w:r>
      <w:r w:rsidR="005D587C" w:rsidRPr="006323E7">
        <w:rPr>
          <w:rFonts w:ascii="Arial Unicode MS" w:eastAsia="Arial Unicode MS" w:hAnsi="Arial Unicode MS" w:cs="Arial Unicode MS"/>
        </w:rPr>
        <w:t xml:space="preserve"> müsabakalarına hakem atamaları, </w:t>
      </w:r>
      <w:r>
        <w:rPr>
          <w:rFonts w:ascii="Arial Unicode MS" w:eastAsia="Arial Unicode MS" w:hAnsi="Arial Unicode MS" w:cs="Arial Unicode MS"/>
        </w:rPr>
        <w:t>KTFF Hakem Kurulu</w:t>
      </w:r>
      <w:r w:rsidR="005D587C" w:rsidRPr="006323E7">
        <w:rPr>
          <w:rFonts w:ascii="Arial Unicode MS" w:eastAsia="Arial Unicode MS" w:hAnsi="Arial Unicode MS" w:cs="Arial Unicode MS"/>
        </w:rPr>
        <w:t xml:space="preserve"> tarafından yapılır. Müsabakalara bir hakem, iki yardımcı hakem ve bir </w:t>
      </w:r>
      <w:r w:rsidR="000301C6">
        <w:rPr>
          <w:rFonts w:ascii="Arial Unicode MS" w:eastAsia="Arial Unicode MS" w:hAnsi="Arial Unicode MS" w:cs="Arial Unicode MS"/>
        </w:rPr>
        <w:t>gözlemci</w:t>
      </w:r>
      <w:r w:rsidR="005D587C" w:rsidRPr="006323E7">
        <w:rPr>
          <w:rFonts w:ascii="Arial Unicode MS" w:eastAsia="Arial Unicode MS" w:hAnsi="Arial Unicode MS" w:cs="Arial Unicode MS"/>
        </w:rPr>
        <w:t xml:space="preserve"> atanır.</w:t>
      </w:r>
    </w:p>
    <w:p w:rsidR="005D587C" w:rsidRPr="006323E7" w:rsidRDefault="005D587C" w:rsidP="003550AD">
      <w:pPr>
        <w:pStyle w:val="ListeParagraf"/>
        <w:numPr>
          <w:ilvl w:val="0"/>
          <w:numId w:val="6"/>
        </w:numPr>
        <w:rPr>
          <w:rFonts w:ascii="Arial Unicode MS" w:eastAsia="Arial Unicode MS" w:hAnsi="Arial Unicode MS" w:cs="Arial Unicode MS"/>
        </w:rPr>
      </w:pPr>
      <w:r w:rsidRPr="006323E7">
        <w:rPr>
          <w:rFonts w:ascii="Arial Unicode MS" w:eastAsia="Arial Unicode MS" w:hAnsi="Arial Unicode MS" w:cs="Arial Unicode MS"/>
        </w:rPr>
        <w:t>Maçlar 35 dakikalık iki devre halinde oynanır. Devreler arası 10 dakika mola yapılır.</w:t>
      </w:r>
    </w:p>
    <w:p w:rsidR="005D587C" w:rsidRPr="006323E7" w:rsidRDefault="005D587C" w:rsidP="003550AD">
      <w:pPr>
        <w:pStyle w:val="ListeParagraf"/>
        <w:numPr>
          <w:ilvl w:val="0"/>
          <w:numId w:val="6"/>
        </w:numPr>
        <w:rPr>
          <w:rFonts w:ascii="Arial Unicode MS" w:eastAsia="Arial Unicode MS" w:hAnsi="Arial Unicode MS" w:cs="Arial Unicode MS"/>
        </w:rPr>
      </w:pPr>
      <w:r w:rsidRPr="006323E7">
        <w:rPr>
          <w:rFonts w:ascii="Arial Unicode MS" w:eastAsia="Arial Unicode MS" w:hAnsi="Arial Unicode MS" w:cs="Arial Unicode MS"/>
        </w:rPr>
        <w:t xml:space="preserve">Lisans Kartları ve </w:t>
      </w:r>
      <w:r w:rsidR="000301C6">
        <w:rPr>
          <w:rFonts w:ascii="Arial Unicode MS" w:eastAsia="Arial Unicode MS" w:hAnsi="Arial Unicode MS" w:cs="Arial Unicode MS"/>
        </w:rPr>
        <w:t>K</w:t>
      </w:r>
      <w:r w:rsidR="006323E7">
        <w:rPr>
          <w:rFonts w:ascii="Arial Unicode MS" w:eastAsia="Arial Unicode MS" w:hAnsi="Arial Unicode MS" w:cs="Arial Unicode MS"/>
        </w:rPr>
        <w:t>T</w:t>
      </w:r>
      <w:r w:rsidR="000301C6">
        <w:rPr>
          <w:rFonts w:ascii="Arial Unicode MS" w:eastAsia="Arial Unicode MS" w:hAnsi="Arial Unicode MS" w:cs="Arial Unicode MS"/>
        </w:rPr>
        <w:t>M</w:t>
      </w:r>
      <w:r w:rsidR="006323E7">
        <w:rPr>
          <w:rFonts w:ascii="Arial Unicode MS" w:eastAsia="Arial Unicode MS" w:hAnsi="Arial Unicode MS" w:cs="Arial Unicode MS"/>
        </w:rPr>
        <w:t>FL</w:t>
      </w:r>
      <w:r w:rsidRPr="006323E7">
        <w:rPr>
          <w:rFonts w:ascii="Arial Unicode MS" w:eastAsia="Arial Unicode MS" w:hAnsi="Arial Unicode MS" w:cs="Arial Unicode MS"/>
        </w:rPr>
        <w:t xml:space="preserve"> </w:t>
      </w:r>
      <w:proofErr w:type="spellStart"/>
      <w:r w:rsidRPr="006323E7">
        <w:rPr>
          <w:rFonts w:ascii="Arial Unicode MS" w:eastAsia="Arial Unicode MS" w:hAnsi="Arial Unicode MS" w:cs="Arial Unicode MS"/>
        </w:rPr>
        <w:t>esame</w:t>
      </w:r>
      <w:proofErr w:type="spellEnd"/>
      <w:r w:rsidRPr="006323E7">
        <w:rPr>
          <w:rFonts w:ascii="Arial Unicode MS" w:eastAsia="Arial Unicode MS" w:hAnsi="Arial Unicode MS" w:cs="Arial Unicode MS"/>
        </w:rPr>
        <w:t xml:space="preserve"> listelerinin doldurulması ve kontrolü ile ilgili sorumluluk, takım yöneticilerine aittir. Lisansı olmayanlar müsabakaya dahil edilmeyecektir.</w:t>
      </w:r>
    </w:p>
    <w:p w:rsidR="005D587C" w:rsidRPr="006323E7" w:rsidRDefault="005D587C" w:rsidP="003550AD">
      <w:pPr>
        <w:pStyle w:val="ListeParagraf"/>
        <w:numPr>
          <w:ilvl w:val="0"/>
          <w:numId w:val="6"/>
        </w:numPr>
        <w:rPr>
          <w:rFonts w:ascii="Arial Unicode MS" w:eastAsia="Arial Unicode MS" w:hAnsi="Arial Unicode MS" w:cs="Arial Unicode MS"/>
        </w:rPr>
      </w:pPr>
      <w:r w:rsidRPr="006323E7">
        <w:rPr>
          <w:rFonts w:ascii="Arial Unicode MS" w:eastAsia="Arial Unicode MS" w:hAnsi="Arial Unicode MS" w:cs="Arial Unicode MS"/>
        </w:rPr>
        <w:t>Oyundan ihraç edilen oyuncu yedek kulübesinde bulunamaz, sahayı terk edene kadar karşılaşma başlatılamaz.</w:t>
      </w:r>
    </w:p>
    <w:p w:rsidR="005D587C" w:rsidRPr="006323E7" w:rsidRDefault="005D587C" w:rsidP="006323E7">
      <w:pPr>
        <w:rPr>
          <w:b/>
        </w:rPr>
      </w:pPr>
    </w:p>
    <w:p w:rsidR="005D587C" w:rsidRPr="006C5822" w:rsidRDefault="005D587C" w:rsidP="006323E7">
      <w:pPr>
        <w:ind w:firstLine="708"/>
        <w:rPr>
          <w:b/>
          <w:sz w:val="32"/>
        </w:rPr>
      </w:pPr>
      <w:r w:rsidRPr="006C5822">
        <w:rPr>
          <w:b/>
          <w:sz w:val="32"/>
        </w:rPr>
        <w:t>MADDE 10 – MÜSABAKA KADROLARI</w:t>
      </w:r>
    </w:p>
    <w:p w:rsidR="005D587C" w:rsidRPr="006323E7" w:rsidRDefault="005D587C" w:rsidP="003550AD">
      <w:pPr>
        <w:pStyle w:val="ListeParagraf"/>
        <w:numPr>
          <w:ilvl w:val="0"/>
          <w:numId w:val="7"/>
        </w:numPr>
        <w:rPr>
          <w:rFonts w:ascii="Arial Unicode MS" w:eastAsia="Arial Unicode MS" w:hAnsi="Arial Unicode MS" w:cs="Arial Unicode MS"/>
        </w:rPr>
      </w:pPr>
      <w:r w:rsidRPr="006323E7">
        <w:rPr>
          <w:rFonts w:ascii="Arial Unicode MS" w:eastAsia="Arial Unicode MS" w:hAnsi="Arial Unicode MS" w:cs="Arial Unicode MS"/>
        </w:rPr>
        <w:t>Takımların müsabakaları</w:t>
      </w:r>
      <w:r w:rsidR="00BD6E37">
        <w:rPr>
          <w:rFonts w:ascii="Arial Unicode MS" w:eastAsia="Arial Unicode MS" w:hAnsi="Arial Unicode MS" w:cs="Arial Unicode MS"/>
        </w:rPr>
        <w:t>ndan önce düzenleyecekleri maç kadro</w:t>
      </w:r>
      <w:r w:rsidRPr="006323E7">
        <w:rPr>
          <w:rFonts w:ascii="Arial Unicode MS" w:eastAsia="Arial Unicode MS" w:hAnsi="Arial Unicode MS" w:cs="Arial Unicode MS"/>
        </w:rPr>
        <w:t xml:space="preserve"> listesi en fazla 22 kişi olabilir, </w:t>
      </w:r>
      <w:r w:rsidR="000301C6">
        <w:rPr>
          <w:rFonts w:ascii="Arial Unicode MS" w:eastAsia="Arial Unicode MS" w:hAnsi="Arial Unicode MS" w:cs="Arial Unicode MS"/>
        </w:rPr>
        <w:t xml:space="preserve">11 oyuncu </w:t>
      </w:r>
      <w:r w:rsidRPr="006323E7">
        <w:rPr>
          <w:rFonts w:ascii="Arial Unicode MS" w:eastAsia="Arial Unicode MS" w:hAnsi="Arial Unicode MS" w:cs="Arial Unicode MS"/>
        </w:rPr>
        <w:t xml:space="preserve">değişikliği </w:t>
      </w:r>
      <w:r w:rsidR="000301C6">
        <w:rPr>
          <w:rFonts w:ascii="Arial Unicode MS" w:eastAsia="Arial Unicode MS" w:hAnsi="Arial Unicode MS" w:cs="Arial Unicode MS"/>
        </w:rPr>
        <w:t xml:space="preserve">yapılabilir </w:t>
      </w:r>
      <w:r w:rsidRPr="006323E7">
        <w:rPr>
          <w:rFonts w:ascii="Arial Unicode MS" w:eastAsia="Arial Unicode MS" w:hAnsi="Arial Unicode MS" w:cs="Arial Unicode MS"/>
        </w:rPr>
        <w:t>ve çıkan oyuncu tekrar oyuna giremez.</w:t>
      </w:r>
    </w:p>
    <w:p w:rsidR="005D587C" w:rsidRPr="006323E7" w:rsidRDefault="005D587C" w:rsidP="003550AD">
      <w:pPr>
        <w:pStyle w:val="ListeParagraf"/>
        <w:numPr>
          <w:ilvl w:val="0"/>
          <w:numId w:val="7"/>
        </w:numPr>
        <w:rPr>
          <w:rFonts w:ascii="Arial Unicode MS" w:eastAsia="Arial Unicode MS" w:hAnsi="Arial Unicode MS" w:cs="Arial Unicode MS"/>
        </w:rPr>
      </w:pPr>
      <w:r w:rsidRPr="006323E7">
        <w:rPr>
          <w:rFonts w:ascii="Arial Unicode MS" w:eastAsia="Arial Unicode MS" w:hAnsi="Arial Unicode MS" w:cs="Arial Unicode MS"/>
        </w:rPr>
        <w:t>Bir takım 9 (dokuz) futbolcudan az müsabakaya başlayamaz. Müsabakaya 9 kişiden eksik gelerek müsabakanın oynanmamasına sebep o</w:t>
      </w:r>
      <w:r w:rsidR="000301C6">
        <w:rPr>
          <w:rFonts w:ascii="Arial Unicode MS" w:eastAsia="Arial Unicode MS" w:hAnsi="Arial Unicode MS" w:cs="Arial Unicode MS"/>
        </w:rPr>
        <w:t>lan takım hükmen yenik sayılır.</w:t>
      </w:r>
    </w:p>
    <w:p w:rsidR="005D587C" w:rsidRPr="006323E7" w:rsidRDefault="005D587C" w:rsidP="003550AD">
      <w:pPr>
        <w:pStyle w:val="ListeParagraf"/>
        <w:numPr>
          <w:ilvl w:val="0"/>
          <w:numId w:val="7"/>
        </w:numPr>
        <w:rPr>
          <w:rFonts w:ascii="Arial Unicode MS" w:eastAsia="Arial Unicode MS" w:hAnsi="Arial Unicode MS" w:cs="Arial Unicode MS"/>
        </w:rPr>
      </w:pPr>
      <w:r w:rsidRPr="006323E7">
        <w:rPr>
          <w:rFonts w:ascii="Arial Unicode MS" w:eastAsia="Arial Unicode MS" w:hAnsi="Arial Unicode MS" w:cs="Arial Unicode MS"/>
        </w:rPr>
        <w:lastRenderedPageBreak/>
        <w:t>Müsabaka isim listesinde 11 (on</w:t>
      </w:r>
      <w:r w:rsidR="00BD6E37">
        <w:rPr>
          <w:rFonts w:ascii="Arial Unicode MS" w:eastAsia="Arial Unicode MS" w:hAnsi="Arial Unicode MS" w:cs="Arial Unicode MS"/>
        </w:rPr>
        <w:t xml:space="preserve"> </w:t>
      </w:r>
      <w:r w:rsidRPr="006323E7">
        <w:rPr>
          <w:rFonts w:ascii="Arial Unicode MS" w:eastAsia="Arial Unicode MS" w:hAnsi="Arial Unicode MS" w:cs="Arial Unicode MS"/>
        </w:rPr>
        <w:t>bir) futbolcu yazılmasına rağmen en az 9 (dokuz) futbolcu ile müsabakaya başlanması halinde müsabaka isim listesinde ismi yazılı futbolculardan eksik olanlar sonradan gelerek müsabakaya dahil olabilirler.</w:t>
      </w:r>
    </w:p>
    <w:p w:rsidR="005D587C" w:rsidRPr="006323E7" w:rsidRDefault="005D587C" w:rsidP="006323E7">
      <w:pPr>
        <w:rPr>
          <w:b/>
        </w:rPr>
      </w:pPr>
    </w:p>
    <w:p w:rsidR="005D587C" w:rsidRPr="006C5822" w:rsidRDefault="005D587C" w:rsidP="00BD6E37">
      <w:pPr>
        <w:ind w:left="284"/>
        <w:rPr>
          <w:b/>
          <w:sz w:val="28"/>
          <w:szCs w:val="28"/>
        </w:rPr>
      </w:pPr>
      <w:r w:rsidRPr="006C5822">
        <w:rPr>
          <w:b/>
          <w:sz w:val="28"/>
          <w:szCs w:val="28"/>
        </w:rPr>
        <w:t>MADDE 11 – SAHAYA GİREBİLECEK VE MÜSABAKA İSİM</w:t>
      </w:r>
      <w:r w:rsidR="00BD6E37" w:rsidRPr="006C5822">
        <w:rPr>
          <w:b/>
          <w:sz w:val="28"/>
          <w:szCs w:val="28"/>
        </w:rPr>
        <w:t xml:space="preserve"> LİSTESİNİ İMZALAYACAK YETKİLİLER.</w:t>
      </w:r>
    </w:p>
    <w:p w:rsidR="005D587C" w:rsidRPr="006323E7" w:rsidRDefault="005D587C" w:rsidP="003550AD">
      <w:pPr>
        <w:pStyle w:val="ListeParagraf"/>
        <w:numPr>
          <w:ilvl w:val="0"/>
          <w:numId w:val="8"/>
        </w:numPr>
        <w:rPr>
          <w:rFonts w:ascii="Arial Unicode MS" w:eastAsia="Arial Unicode MS" w:hAnsi="Arial Unicode MS" w:cs="Arial Unicode MS"/>
        </w:rPr>
      </w:pPr>
      <w:r w:rsidRPr="006323E7">
        <w:rPr>
          <w:rFonts w:ascii="Arial Unicode MS" w:eastAsia="Arial Unicode MS" w:hAnsi="Arial Unicode MS" w:cs="Arial Unicode MS"/>
        </w:rPr>
        <w:t xml:space="preserve">Takımlarda en az </w:t>
      </w:r>
      <w:r w:rsidR="000301C6">
        <w:rPr>
          <w:rFonts w:ascii="Arial Unicode MS" w:eastAsia="Arial Unicode MS" w:hAnsi="Arial Unicode MS" w:cs="Arial Unicode MS"/>
        </w:rPr>
        <w:t>K</w:t>
      </w:r>
      <w:r w:rsidRPr="006323E7">
        <w:rPr>
          <w:rFonts w:ascii="Arial Unicode MS" w:eastAsia="Arial Unicode MS" w:hAnsi="Arial Unicode MS" w:cs="Arial Unicode MS"/>
        </w:rPr>
        <w:t xml:space="preserve">TFF C Lisans sahibi bir antrenör bulundurulması </w:t>
      </w:r>
      <w:proofErr w:type="spellStart"/>
      <w:r w:rsidR="000301C6">
        <w:rPr>
          <w:rFonts w:ascii="Arial Unicode MS" w:eastAsia="Arial Unicode MS" w:hAnsi="Arial Unicode MS" w:cs="Arial Unicode MS"/>
        </w:rPr>
        <w:t>KTM</w:t>
      </w:r>
      <w:r w:rsidR="006323E7">
        <w:rPr>
          <w:rFonts w:ascii="Arial Unicode MS" w:eastAsia="Arial Unicode MS" w:hAnsi="Arial Unicode MS" w:cs="Arial Unicode MS"/>
        </w:rPr>
        <w:t>FL</w:t>
      </w:r>
      <w:r w:rsidR="000301C6">
        <w:rPr>
          <w:rFonts w:ascii="Arial Unicode MS" w:eastAsia="Arial Unicode MS" w:hAnsi="Arial Unicode MS" w:cs="Arial Unicode MS"/>
        </w:rPr>
        <w:t>K’nin</w:t>
      </w:r>
      <w:proofErr w:type="spellEnd"/>
      <w:r w:rsidRPr="006323E7">
        <w:rPr>
          <w:rFonts w:ascii="Arial Unicode MS" w:eastAsia="Arial Unicode MS" w:hAnsi="Arial Unicode MS" w:cs="Arial Unicode MS"/>
        </w:rPr>
        <w:t xml:space="preserve"> tavsiyesidir.</w:t>
      </w:r>
      <w:r w:rsidR="000073A2">
        <w:rPr>
          <w:rFonts w:ascii="Arial Unicode MS" w:eastAsia="Arial Unicode MS" w:hAnsi="Arial Unicode MS" w:cs="Arial Unicode MS"/>
        </w:rPr>
        <w:t xml:space="preserve"> </w:t>
      </w:r>
    </w:p>
    <w:p w:rsidR="005D587C" w:rsidRPr="006323E7" w:rsidRDefault="005D587C" w:rsidP="003550AD">
      <w:pPr>
        <w:pStyle w:val="ListeParagraf"/>
        <w:numPr>
          <w:ilvl w:val="0"/>
          <w:numId w:val="8"/>
        </w:numPr>
        <w:rPr>
          <w:rFonts w:ascii="Arial Unicode MS" w:eastAsia="Arial Unicode MS" w:hAnsi="Arial Unicode MS" w:cs="Arial Unicode MS"/>
        </w:rPr>
      </w:pPr>
      <w:r w:rsidRPr="006323E7">
        <w:rPr>
          <w:rFonts w:ascii="Arial Unicode MS" w:eastAsia="Arial Unicode MS" w:hAnsi="Arial Unicode MS" w:cs="Arial Unicode MS"/>
        </w:rPr>
        <w:t>Müsabakalarda, yedek kulübesinde oturmaları kaydıyla sahaya en fazla 11 yedek futbolcu ile saha giriş kartı olan bir yönetici, bir teknik sorumlu, bir eşofmanlı antrenör, bir eşofmanlı kaleci antrenörü, bir masör ve bir doktor</w:t>
      </w:r>
      <w:r w:rsidR="000301C6">
        <w:rPr>
          <w:rFonts w:ascii="Arial Unicode MS" w:eastAsia="Arial Unicode MS" w:hAnsi="Arial Unicode MS" w:cs="Arial Unicode MS"/>
        </w:rPr>
        <w:t xml:space="preserve"> veya sağlıkçı</w:t>
      </w:r>
      <w:r w:rsidRPr="006323E7">
        <w:rPr>
          <w:rFonts w:ascii="Arial Unicode MS" w:eastAsia="Arial Unicode MS" w:hAnsi="Arial Unicode MS" w:cs="Arial Unicode MS"/>
        </w:rPr>
        <w:t xml:space="preserve"> girebilir.</w:t>
      </w:r>
    </w:p>
    <w:p w:rsidR="005D587C" w:rsidRPr="006323E7" w:rsidRDefault="005D587C" w:rsidP="003550AD">
      <w:pPr>
        <w:pStyle w:val="ListeParagraf"/>
        <w:numPr>
          <w:ilvl w:val="0"/>
          <w:numId w:val="8"/>
        </w:numPr>
        <w:rPr>
          <w:rFonts w:ascii="Arial Unicode MS" w:eastAsia="Arial Unicode MS" w:hAnsi="Arial Unicode MS" w:cs="Arial Unicode MS"/>
        </w:rPr>
      </w:pPr>
      <w:r w:rsidRPr="006323E7">
        <w:rPr>
          <w:rFonts w:ascii="Arial Unicode MS" w:eastAsia="Arial Unicode MS" w:hAnsi="Arial Unicode MS" w:cs="Arial Unicode MS"/>
        </w:rPr>
        <w:t xml:space="preserve">Takımların müsabaka isim listesinde yer alacak yöneticisi veya teknik adamlarından birinin müsabakadan önce “Müsabaka İsim Listesini” imzalaması zorunludur. </w:t>
      </w:r>
    </w:p>
    <w:p w:rsidR="005D587C" w:rsidRPr="006323E7" w:rsidRDefault="005D587C" w:rsidP="003550AD">
      <w:pPr>
        <w:pStyle w:val="ListeParagraf"/>
        <w:numPr>
          <w:ilvl w:val="0"/>
          <w:numId w:val="8"/>
        </w:numPr>
        <w:rPr>
          <w:rFonts w:ascii="Arial Unicode MS" w:eastAsia="Arial Unicode MS" w:hAnsi="Arial Unicode MS" w:cs="Arial Unicode MS"/>
        </w:rPr>
      </w:pPr>
      <w:r w:rsidRPr="006323E7">
        <w:rPr>
          <w:rFonts w:ascii="Arial Unicode MS" w:eastAsia="Arial Unicode MS" w:hAnsi="Arial Unicode MS" w:cs="Arial Unicode MS"/>
        </w:rPr>
        <w:t xml:space="preserve">Müsabaka isim listesi veya lisanslara yönelik itiraz varsa, listeye yazılır ve imza altına alınır. </w:t>
      </w:r>
      <w:r w:rsidR="000301C6">
        <w:rPr>
          <w:rFonts w:ascii="Arial Unicode MS" w:eastAsia="Arial Unicode MS" w:hAnsi="Arial Unicode MS" w:cs="Arial Unicode MS"/>
        </w:rPr>
        <w:t>KTM</w:t>
      </w:r>
      <w:r w:rsidR="006323E7">
        <w:rPr>
          <w:rFonts w:ascii="Arial Unicode MS" w:eastAsia="Arial Unicode MS" w:hAnsi="Arial Unicode MS" w:cs="Arial Unicode MS"/>
        </w:rPr>
        <w:t>FL</w:t>
      </w:r>
      <w:r w:rsidRPr="006323E7">
        <w:rPr>
          <w:rFonts w:ascii="Arial Unicode MS" w:eastAsia="Arial Unicode MS" w:hAnsi="Arial Unicode MS" w:cs="Arial Unicode MS"/>
        </w:rPr>
        <w:t xml:space="preserve"> müsabakalarında, </w:t>
      </w:r>
      <w:r w:rsidR="000301C6">
        <w:rPr>
          <w:rFonts w:ascii="Arial Unicode MS" w:eastAsia="Arial Unicode MS" w:hAnsi="Arial Unicode MS" w:cs="Arial Unicode MS"/>
        </w:rPr>
        <w:t>KTFF</w:t>
      </w:r>
      <w:r w:rsidRPr="006323E7">
        <w:rPr>
          <w:rFonts w:ascii="Arial Unicode MS" w:eastAsia="Arial Unicode MS" w:hAnsi="Arial Unicode MS" w:cs="Arial Unicode MS"/>
        </w:rPr>
        <w:t xml:space="preserve"> tarafından belirlenen müsabaka isim listesi kullanılacaktır. Müsabaka isim listesinde takım kaptanı mutlaka yazılacaktır.</w:t>
      </w:r>
    </w:p>
    <w:p w:rsidR="005D587C" w:rsidRPr="006323E7" w:rsidRDefault="000301C6" w:rsidP="003550AD">
      <w:pPr>
        <w:pStyle w:val="ListeParagraf"/>
        <w:numPr>
          <w:ilvl w:val="0"/>
          <w:numId w:val="8"/>
        </w:numPr>
        <w:rPr>
          <w:rFonts w:ascii="Arial Unicode MS" w:eastAsia="Arial Unicode MS" w:hAnsi="Arial Unicode MS" w:cs="Arial Unicode MS"/>
        </w:rPr>
      </w:pPr>
      <w:r>
        <w:rPr>
          <w:rFonts w:ascii="Arial Unicode MS" w:eastAsia="Arial Unicode MS" w:hAnsi="Arial Unicode MS" w:cs="Arial Unicode MS"/>
        </w:rPr>
        <w:t>K</w:t>
      </w:r>
      <w:r w:rsidR="006323E7">
        <w:rPr>
          <w:rFonts w:ascii="Arial Unicode MS" w:eastAsia="Arial Unicode MS" w:hAnsi="Arial Unicode MS" w:cs="Arial Unicode MS"/>
        </w:rPr>
        <w:t>T</w:t>
      </w:r>
      <w:r>
        <w:rPr>
          <w:rFonts w:ascii="Arial Unicode MS" w:eastAsia="Arial Unicode MS" w:hAnsi="Arial Unicode MS" w:cs="Arial Unicode MS"/>
        </w:rPr>
        <w:t>M</w:t>
      </w:r>
      <w:r w:rsidR="006323E7">
        <w:rPr>
          <w:rFonts w:ascii="Arial Unicode MS" w:eastAsia="Arial Unicode MS" w:hAnsi="Arial Unicode MS" w:cs="Arial Unicode MS"/>
        </w:rPr>
        <w:t>FL</w:t>
      </w:r>
      <w:r w:rsidR="005D587C" w:rsidRPr="006323E7">
        <w:rPr>
          <w:rFonts w:ascii="Arial Unicode MS" w:eastAsia="Arial Unicode MS" w:hAnsi="Arial Unicode MS" w:cs="Arial Unicode MS"/>
        </w:rPr>
        <w:t xml:space="preserve"> müsabakalarında futbolcular ile sahaya giriş kartı bulunmayan yönetici, teknik sorumlu veya antrenör müsabaka isim listesini imzalayamaz.</w:t>
      </w:r>
    </w:p>
    <w:p w:rsidR="005D587C" w:rsidRPr="006323E7" w:rsidRDefault="005D587C" w:rsidP="003550AD">
      <w:pPr>
        <w:pStyle w:val="ListeParagraf"/>
        <w:numPr>
          <w:ilvl w:val="0"/>
          <w:numId w:val="8"/>
        </w:numPr>
        <w:rPr>
          <w:rFonts w:ascii="Arial Unicode MS" w:eastAsia="Arial Unicode MS" w:hAnsi="Arial Unicode MS" w:cs="Arial Unicode MS"/>
        </w:rPr>
      </w:pPr>
      <w:r w:rsidRPr="006323E7">
        <w:rPr>
          <w:rFonts w:ascii="Arial Unicode MS" w:eastAsia="Arial Unicode MS" w:hAnsi="Arial Unicode MS" w:cs="Arial Unicode MS"/>
        </w:rPr>
        <w:t>Müsabaka isim listesini imzalayan yönetici veya teknik adam, oyun sırasında hakem tarafından ihraç edildiği takdirde, yedek kulübesinde imza yetkisi olan bir başka yönetici veya teknik adam yok ise müsabakanın devam eden bölümünde oyuncu değişikliği kartını imzalamaya takım kaptanı yetkilidir.</w:t>
      </w:r>
    </w:p>
    <w:p w:rsidR="005D587C" w:rsidRPr="006323E7" w:rsidRDefault="005D587C" w:rsidP="003550AD">
      <w:pPr>
        <w:pStyle w:val="ListeParagraf"/>
        <w:numPr>
          <w:ilvl w:val="0"/>
          <w:numId w:val="8"/>
        </w:numPr>
        <w:rPr>
          <w:rFonts w:ascii="Arial Unicode MS" w:eastAsia="Arial Unicode MS" w:hAnsi="Arial Unicode MS" w:cs="Arial Unicode MS"/>
        </w:rPr>
      </w:pPr>
      <w:r w:rsidRPr="006323E7">
        <w:rPr>
          <w:rFonts w:ascii="Arial Unicode MS" w:eastAsia="Arial Unicode MS" w:hAnsi="Arial Unicode MS" w:cs="Arial Unicode MS"/>
        </w:rPr>
        <w:t>Müsabaka isim listesini imzalamaya yetkili yönetici, teknik sorumlu veya antrenörler müsabaka gününde cezalı iseler isim listesini imzalayamazlar.</w:t>
      </w:r>
    </w:p>
    <w:p w:rsidR="005D587C" w:rsidRPr="006323E7" w:rsidRDefault="005D587C" w:rsidP="003550AD">
      <w:pPr>
        <w:pStyle w:val="ListeParagraf"/>
        <w:numPr>
          <w:ilvl w:val="0"/>
          <w:numId w:val="8"/>
        </w:numPr>
        <w:rPr>
          <w:rFonts w:ascii="Arial Unicode MS" w:eastAsia="Arial Unicode MS" w:hAnsi="Arial Unicode MS" w:cs="Arial Unicode MS"/>
        </w:rPr>
      </w:pPr>
      <w:r w:rsidRPr="006323E7">
        <w:rPr>
          <w:rFonts w:ascii="Arial Unicode MS" w:eastAsia="Arial Unicode MS" w:hAnsi="Arial Unicode MS" w:cs="Arial Unicode MS"/>
        </w:rPr>
        <w:t>Müsabaka isim listesini imzalayacak yetkili bulunmaması halinde takım kaptanı tarafından liste imzalanabilir.</w:t>
      </w:r>
    </w:p>
    <w:p w:rsidR="005D587C" w:rsidRDefault="005D587C" w:rsidP="006323E7">
      <w:pPr>
        <w:ind w:left="360"/>
        <w:rPr>
          <w:b/>
          <w:u w:val="single"/>
        </w:rPr>
      </w:pPr>
    </w:p>
    <w:p w:rsidR="006C5822" w:rsidRPr="006323E7" w:rsidRDefault="006C5822" w:rsidP="006323E7">
      <w:pPr>
        <w:ind w:left="360"/>
        <w:rPr>
          <w:b/>
          <w:u w:val="single"/>
        </w:rPr>
      </w:pPr>
    </w:p>
    <w:p w:rsidR="005D587C" w:rsidRPr="00BD6E37" w:rsidRDefault="005D587C" w:rsidP="00BD6E37">
      <w:pPr>
        <w:ind w:left="284"/>
        <w:rPr>
          <w:b/>
          <w:sz w:val="28"/>
          <w:szCs w:val="28"/>
        </w:rPr>
      </w:pPr>
      <w:r w:rsidRPr="00BD6E37">
        <w:rPr>
          <w:b/>
          <w:sz w:val="28"/>
          <w:szCs w:val="28"/>
        </w:rPr>
        <w:lastRenderedPageBreak/>
        <w:t>MADDE 12 – SAĞLIK GÖREVLİSİ BULUNDURMA ZORUNLULUĞU</w:t>
      </w:r>
    </w:p>
    <w:p w:rsidR="005D587C" w:rsidRPr="006323E7" w:rsidRDefault="000301C6" w:rsidP="003550AD">
      <w:pPr>
        <w:pStyle w:val="ListeParagraf"/>
        <w:numPr>
          <w:ilvl w:val="0"/>
          <w:numId w:val="16"/>
        </w:numPr>
        <w:rPr>
          <w:rFonts w:ascii="Arial Unicode MS" w:eastAsia="Arial Unicode MS" w:hAnsi="Arial Unicode MS" w:cs="Arial Unicode MS"/>
        </w:rPr>
      </w:pPr>
      <w:r>
        <w:rPr>
          <w:rFonts w:ascii="Arial Unicode MS" w:eastAsia="Arial Unicode MS" w:hAnsi="Arial Unicode MS" w:cs="Arial Unicode MS"/>
        </w:rPr>
        <w:t>KTM</w:t>
      </w:r>
      <w:r w:rsidR="006323E7">
        <w:rPr>
          <w:rFonts w:ascii="Arial Unicode MS" w:eastAsia="Arial Unicode MS" w:hAnsi="Arial Unicode MS" w:cs="Arial Unicode MS"/>
        </w:rPr>
        <w:t>FL</w:t>
      </w:r>
      <w:r w:rsidR="005D587C" w:rsidRPr="006323E7">
        <w:rPr>
          <w:rFonts w:ascii="Arial Unicode MS" w:eastAsia="Arial Unicode MS" w:hAnsi="Arial Unicode MS" w:cs="Arial Unicode MS"/>
        </w:rPr>
        <w:t xml:space="preserve"> kapsamında oynanacak her </w:t>
      </w:r>
      <w:r w:rsidR="003F4E66">
        <w:rPr>
          <w:rFonts w:ascii="Arial Unicode MS" w:eastAsia="Arial Unicode MS" w:hAnsi="Arial Unicode MS" w:cs="Arial Unicode MS"/>
        </w:rPr>
        <w:t>müsabakada s</w:t>
      </w:r>
      <w:r w:rsidR="005D587C" w:rsidRPr="006323E7">
        <w:rPr>
          <w:rFonts w:ascii="Arial Unicode MS" w:eastAsia="Arial Unicode MS" w:hAnsi="Arial Unicode MS" w:cs="Arial Unicode MS"/>
        </w:rPr>
        <w:t>ağlık görevlisi bulundurmak zorunludur.</w:t>
      </w:r>
    </w:p>
    <w:p w:rsidR="005D587C" w:rsidRPr="006C5822" w:rsidRDefault="003F4E66" w:rsidP="003550AD">
      <w:pPr>
        <w:pStyle w:val="ListeParagraf"/>
        <w:numPr>
          <w:ilvl w:val="0"/>
          <w:numId w:val="16"/>
        </w:numPr>
        <w:rPr>
          <w:rFonts w:ascii="Arial Unicode MS" w:eastAsia="Arial Unicode MS" w:hAnsi="Arial Unicode MS" w:cs="Arial Unicode MS"/>
        </w:rPr>
      </w:pPr>
      <w:r w:rsidRPr="006C5822">
        <w:rPr>
          <w:rFonts w:ascii="Arial Unicode MS" w:eastAsia="Arial Unicode MS" w:hAnsi="Arial Unicode MS" w:cs="Arial Unicode MS"/>
        </w:rPr>
        <w:t>Müsabakalara s</w:t>
      </w:r>
      <w:r w:rsidR="005D587C" w:rsidRPr="006C5822">
        <w:rPr>
          <w:rFonts w:ascii="Arial Unicode MS" w:eastAsia="Arial Unicode MS" w:hAnsi="Arial Unicode MS" w:cs="Arial Unicode MS"/>
        </w:rPr>
        <w:t xml:space="preserve">ağlık görevlileri </w:t>
      </w:r>
      <w:r w:rsidR="000301C6" w:rsidRPr="006C5822">
        <w:rPr>
          <w:rFonts w:ascii="Arial Unicode MS" w:eastAsia="Arial Unicode MS" w:hAnsi="Arial Unicode MS" w:cs="Arial Unicode MS"/>
        </w:rPr>
        <w:t>KTFF</w:t>
      </w:r>
      <w:r w:rsidR="005D587C" w:rsidRPr="006C5822">
        <w:rPr>
          <w:rFonts w:ascii="Arial Unicode MS" w:eastAsia="Arial Unicode MS" w:hAnsi="Arial Unicode MS" w:cs="Arial Unicode MS"/>
        </w:rPr>
        <w:t xml:space="preserve"> tarafından atanacak olup ücretleri de </w:t>
      </w:r>
      <w:proofErr w:type="spellStart"/>
      <w:r w:rsidR="000301C6" w:rsidRPr="006C5822">
        <w:rPr>
          <w:rFonts w:ascii="Arial Unicode MS" w:eastAsia="Arial Unicode MS" w:hAnsi="Arial Unicode MS" w:cs="Arial Unicode MS"/>
        </w:rPr>
        <w:t>KTMFL’ne</w:t>
      </w:r>
      <w:proofErr w:type="spellEnd"/>
      <w:r w:rsidR="000301C6" w:rsidRPr="006C5822">
        <w:rPr>
          <w:rFonts w:ascii="Arial Unicode MS" w:eastAsia="Arial Unicode MS" w:hAnsi="Arial Unicode MS" w:cs="Arial Unicode MS"/>
        </w:rPr>
        <w:t xml:space="preserve"> katılacak olan kulüplerden alınan ücretlerden </w:t>
      </w:r>
      <w:r w:rsidR="005D587C" w:rsidRPr="006C5822">
        <w:rPr>
          <w:rFonts w:ascii="Arial Unicode MS" w:eastAsia="Arial Unicode MS" w:hAnsi="Arial Unicode MS" w:cs="Arial Unicode MS"/>
        </w:rPr>
        <w:t>karşılanacaktır.</w:t>
      </w:r>
    </w:p>
    <w:p w:rsidR="005D587C" w:rsidRPr="006C5822" w:rsidRDefault="005D587C" w:rsidP="003550AD">
      <w:pPr>
        <w:pStyle w:val="ListeParagraf"/>
        <w:numPr>
          <w:ilvl w:val="0"/>
          <w:numId w:val="16"/>
        </w:numPr>
        <w:rPr>
          <w:rFonts w:ascii="Arial Unicode MS" w:eastAsia="Arial Unicode MS" w:hAnsi="Arial Unicode MS" w:cs="Arial Unicode MS"/>
        </w:rPr>
      </w:pPr>
      <w:r w:rsidRPr="006C5822">
        <w:rPr>
          <w:rFonts w:ascii="Arial Unicode MS" w:eastAsia="Arial Unicode MS" w:hAnsi="Arial Unicode MS" w:cs="Arial Unicode MS"/>
        </w:rPr>
        <w:t>Müsabakalarda sahaya girecek olan sağlıkçıların Sağlık Bakanlığı onaylı sertifika veya sağlık sertifikası olan birinin olması konusunda özen gösterilecektir.</w:t>
      </w:r>
    </w:p>
    <w:p w:rsidR="005D587C" w:rsidRPr="006323E7" w:rsidRDefault="005D587C" w:rsidP="006323E7"/>
    <w:p w:rsidR="005D587C" w:rsidRPr="00BD6E37" w:rsidRDefault="005D587C" w:rsidP="006323E7">
      <w:pPr>
        <w:ind w:firstLine="360"/>
        <w:rPr>
          <w:b/>
          <w:sz w:val="28"/>
          <w:szCs w:val="28"/>
        </w:rPr>
      </w:pPr>
      <w:r w:rsidRPr="00BD6E37">
        <w:rPr>
          <w:b/>
          <w:sz w:val="28"/>
          <w:szCs w:val="28"/>
        </w:rPr>
        <w:t>MADDE 13 – TRİBÜN DÜZENLEMESİ VE ORGANİZASYON</w:t>
      </w:r>
    </w:p>
    <w:p w:rsidR="005D587C" w:rsidRPr="006323E7" w:rsidRDefault="005D587C" w:rsidP="003550AD">
      <w:pPr>
        <w:pStyle w:val="ListeParagraf"/>
        <w:numPr>
          <w:ilvl w:val="0"/>
          <w:numId w:val="9"/>
        </w:numPr>
        <w:rPr>
          <w:rFonts w:ascii="Arial Unicode MS" w:eastAsia="Arial Unicode MS" w:hAnsi="Arial Unicode MS" w:cs="Arial Unicode MS"/>
        </w:rPr>
      </w:pPr>
      <w:r w:rsidRPr="006323E7">
        <w:rPr>
          <w:rFonts w:ascii="Arial Unicode MS" w:eastAsia="Arial Unicode MS" w:hAnsi="Arial Unicode MS" w:cs="Arial Unicode MS"/>
        </w:rPr>
        <w:t xml:space="preserve">Kulüpler </w:t>
      </w:r>
      <w:r w:rsidR="000301C6">
        <w:rPr>
          <w:rFonts w:ascii="Arial Unicode MS" w:eastAsia="Arial Unicode MS" w:hAnsi="Arial Unicode MS" w:cs="Arial Unicode MS"/>
        </w:rPr>
        <w:t>KTFF</w:t>
      </w:r>
      <w:r w:rsidRPr="006323E7">
        <w:rPr>
          <w:rFonts w:ascii="Arial Unicode MS" w:eastAsia="Arial Unicode MS" w:hAnsi="Arial Unicode MS" w:cs="Arial Unicode MS"/>
        </w:rPr>
        <w:t xml:space="preserve"> ve yetkili merciler tarafından belirlenen emniyet ve güvenlik tedbirlerine uymakla yükümlüdürler.</w:t>
      </w:r>
    </w:p>
    <w:p w:rsidR="005D587C" w:rsidRPr="006323E7" w:rsidRDefault="005D587C" w:rsidP="003550AD">
      <w:pPr>
        <w:pStyle w:val="ListeParagraf"/>
        <w:numPr>
          <w:ilvl w:val="0"/>
          <w:numId w:val="9"/>
        </w:numPr>
        <w:rPr>
          <w:rFonts w:ascii="Arial Unicode MS" w:eastAsia="Arial Unicode MS" w:hAnsi="Arial Unicode MS" w:cs="Arial Unicode MS"/>
        </w:rPr>
      </w:pPr>
      <w:r w:rsidRPr="006323E7">
        <w:rPr>
          <w:rFonts w:ascii="Arial Unicode MS" w:eastAsia="Arial Unicode MS" w:hAnsi="Arial Unicode MS" w:cs="Arial Unicode MS"/>
        </w:rPr>
        <w:t xml:space="preserve">Müsabakalarda, takımların siyah bant takma veya siyah forma ile müsabakaya çıkmaları, saygı duruşunda bulunmaları </w:t>
      </w:r>
      <w:proofErr w:type="spellStart"/>
      <w:r w:rsidR="000301C6">
        <w:rPr>
          <w:rFonts w:ascii="Arial Unicode MS" w:eastAsia="Arial Unicode MS" w:hAnsi="Arial Unicode MS" w:cs="Arial Unicode MS"/>
        </w:rPr>
        <w:t>K</w:t>
      </w:r>
      <w:r w:rsidR="006323E7">
        <w:rPr>
          <w:rFonts w:ascii="Arial Unicode MS" w:eastAsia="Arial Unicode MS" w:hAnsi="Arial Unicode MS" w:cs="Arial Unicode MS"/>
        </w:rPr>
        <w:t>T</w:t>
      </w:r>
      <w:r w:rsidR="000301C6">
        <w:rPr>
          <w:rFonts w:ascii="Arial Unicode MS" w:eastAsia="Arial Unicode MS" w:hAnsi="Arial Unicode MS" w:cs="Arial Unicode MS"/>
        </w:rPr>
        <w:t>FF</w:t>
      </w:r>
      <w:r w:rsidRPr="006323E7">
        <w:rPr>
          <w:rFonts w:ascii="Arial Unicode MS" w:eastAsia="Arial Unicode MS" w:hAnsi="Arial Unicode MS" w:cs="Arial Unicode MS"/>
        </w:rPr>
        <w:t>’n</w:t>
      </w:r>
      <w:r w:rsidR="000301C6">
        <w:rPr>
          <w:rFonts w:ascii="Arial Unicode MS" w:eastAsia="Arial Unicode MS" w:hAnsi="Arial Unicode MS" w:cs="Arial Unicode MS"/>
        </w:rPr>
        <w:t>u</w:t>
      </w:r>
      <w:r w:rsidRPr="006323E7">
        <w:rPr>
          <w:rFonts w:ascii="Arial Unicode MS" w:eastAsia="Arial Unicode MS" w:hAnsi="Arial Unicode MS" w:cs="Arial Unicode MS"/>
        </w:rPr>
        <w:t>n</w:t>
      </w:r>
      <w:proofErr w:type="spellEnd"/>
      <w:r w:rsidRPr="006323E7">
        <w:rPr>
          <w:rFonts w:ascii="Arial Unicode MS" w:eastAsia="Arial Unicode MS" w:hAnsi="Arial Unicode MS" w:cs="Arial Unicode MS"/>
        </w:rPr>
        <w:t xml:space="preserve"> iznine tabidir.</w:t>
      </w:r>
    </w:p>
    <w:p w:rsidR="005D587C" w:rsidRPr="006323E7" w:rsidRDefault="005D587C" w:rsidP="003550AD">
      <w:pPr>
        <w:pStyle w:val="ListeParagraf"/>
        <w:numPr>
          <w:ilvl w:val="0"/>
          <w:numId w:val="9"/>
        </w:numPr>
        <w:rPr>
          <w:rFonts w:ascii="Arial Unicode MS" w:eastAsia="Arial Unicode MS" w:hAnsi="Arial Unicode MS" w:cs="Arial Unicode MS"/>
        </w:rPr>
      </w:pPr>
      <w:r w:rsidRPr="006323E7">
        <w:rPr>
          <w:rFonts w:ascii="Arial Unicode MS" w:eastAsia="Arial Unicode MS" w:hAnsi="Arial Unicode MS" w:cs="Arial Unicode MS"/>
        </w:rPr>
        <w:t xml:space="preserve">Kulüpler müsabaka öncesi sahaya ancak </w:t>
      </w:r>
      <w:proofErr w:type="spellStart"/>
      <w:r w:rsidR="000301C6">
        <w:rPr>
          <w:rFonts w:ascii="Arial Unicode MS" w:eastAsia="Arial Unicode MS" w:hAnsi="Arial Unicode MS" w:cs="Arial Unicode MS"/>
        </w:rPr>
        <w:t>KTFF’</w:t>
      </w:r>
      <w:r w:rsidRPr="006323E7">
        <w:rPr>
          <w:rFonts w:ascii="Arial Unicode MS" w:eastAsia="Arial Unicode MS" w:hAnsi="Arial Unicode MS" w:cs="Arial Unicode MS"/>
        </w:rPr>
        <w:t>n</w:t>
      </w:r>
      <w:r w:rsidR="000301C6">
        <w:rPr>
          <w:rFonts w:ascii="Arial Unicode MS" w:eastAsia="Arial Unicode MS" w:hAnsi="Arial Unicode MS" w:cs="Arial Unicode MS"/>
        </w:rPr>
        <w:t>u</w:t>
      </w:r>
      <w:r w:rsidRPr="006323E7">
        <w:rPr>
          <w:rFonts w:ascii="Arial Unicode MS" w:eastAsia="Arial Unicode MS" w:hAnsi="Arial Unicode MS" w:cs="Arial Unicode MS"/>
        </w:rPr>
        <w:t>n</w:t>
      </w:r>
      <w:proofErr w:type="spellEnd"/>
      <w:r w:rsidRPr="006323E7">
        <w:rPr>
          <w:rFonts w:ascii="Arial Unicode MS" w:eastAsia="Arial Unicode MS" w:hAnsi="Arial Unicode MS" w:cs="Arial Unicode MS"/>
        </w:rPr>
        <w:t xml:space="preserve"> izin verdiği pankartla çıkabilirler. Pankartların sosyal ve toplumsal mesaj içermesi şarttır. Kurum ve Kuruluşların pankart taleplerini kulüplere yapmaları, kulüplerin de </w:t>
      </w:r>
      <w:proofErr w:type="spellStart"/>
      <w:r w:rsidR="000301C6">
        <w:rPr>
          <w:rFonts w:ascii="Arial Unicode MS" w:eastAsia="Arial Unicode MS" w:hAnsi="Arial Unicode MS" w:cs="Arial Unicode MS"/>
        </w:rPr>
        <w:t>KTFF</w:t>
      </w:r>
      <w:r w:rsidRPr="006323E7">
        <w:rPr>
          <w:rFonts w:ascii="Arial Unicode MS" w:eastAsia="Arial Unicode MS" w:hAnsi="Arial Unicode MS" w:cs="Arial Unicode MS"/>
        </w:rPr>
        <w:t>’</w:t>
      </w:r>
      <w:r w:rsidR="000301C6">
        <w:rPr>
          <w:rFonts w:ascii="Arial Unicode MS" w:eastAsia="Arial Unicode MS" w:hAnsi="Arial Unicode MS" w:cs="Arial Unicode MS"/>
        </w:rPr>
        <w:t>na</w:t>
      </w:r>
      <w:proofErr w:type="spellEnd"/>
      <w:r w:rsidRPr="006323E7">
        <w:rPr>
          <w:rFonts w:ascii="Arial Unicode MS" w:eastAsia="Arial Unicode MS" w:hAnsi="Arial Unicode MS" w:cs="Arial Unicode MS"/>
        </w:rPr>
        <w:t xml:space="preserve"> müracaat ederek onay almaları gerekmektedir. Pankart talepleri müsabakadan, en az 3 gün önce yapılması durumunda değerlendirilecektir. Kulüpler yukarıda sayılanlar dışında </w:t>
      </w:r>
      <w:proofErr w:type="spellStart"/>
      <w:r w:rsidR="000301C6">
        <w:rPr>
          <w:rFonts w:ascii="Arial Unicode MS" w:eastAsia="Arial Unicode MS" w:hAnsi="Arial Unicode MS" w:cs="Arial Unicode MS"/>
        </w:rPr>
        <w:t>KTFF</w:t>
      </w:r>
      <w:r w:rsidRPr="006323E7">
        <w:rPr>
          <w:rFonts w:ascii="Arial Unicode MS" w:eastAsia="Arial Unicode MS" w:hAnsi="Arial Unicode MS" w:cs="Arial Unicode MS"/>
        </w:rPr>
        <w:t>’n</w:t>
      </w:r>
      <w:r w:rsidR="000301C6">
        <w:rPr>
          <w:rFonts w:ascii="Arial Unicode MS" w:eastAsia="Arial Unicode MS" w:hAnsi="Arial Unicode MS" w:cs="Arial Unicode MS"/>
        </w:rPr>
        <w:t>u</w:t>
      </w:r>
      <w:r w:rsidRPr="006323E7">
        <w:rPr>
          <w:rFonts w:ascii="Arial Unicode MS" w:eastAsia="Arial Unicode MS" w:hAnsi="Arial Unicode MS" w:cs="Arial Unicode MS"/>
        </w:rPr>
        <w:t>n</w:t>
      </w:r>
      <w:proofErr w:type="spellEnd"/>
      <w:r w:rsidRPr="006323E7">
        <w:rPr>
          <w:rFonts w:ascii="Arial Unicode MS" w:eastAsia="Arial Unicode MS" w:hAnsi="Arial Unicode MS" w:cs="Arial Unicode MS"/>
        </w:rPr>
        <w:t xml:space="preserve"> uygun göreceği pankartlarla müsabakaya çıkmak zorundadırlar.</w:t>
      </w:r>
    </w:p>
    <w:p w:rsidR="005D587C" w:rsidRPr="006323E7" w:rsidRDefault="005D587C" w:rsidP="003550AD">
      <w:pPr>
        <w:pStyle w:val="ListeParagraf"/>
        <w:numPr>
          <w:ilvl w:val="0"/>
          <w:numId w:val="9"/>
        </w:numPr>
        <w:rPr>
          <w:rFonts w:ascii="Arial Unicode MS" w:eastAsia="Arial Unicode MS" w:hAnsi="Arial Unicode MS" w:cs="Arial Unicode MS"/>
        </w:rPr>
      </w:pPr>
      <w:r w:rsidRPr="006323E7">
        <w:rPr>
          <w:rFonts w:ascii="Arial Unicode MS" w:eastAsia="Arial Unicode MS" w:hAnsi="Arial Unicode MS" w:cs="Arial Unicode MS"/>
        </w:rPr>
        <w:t>Müsabakalarda spor ahlakına aykırı, tahrik edici, aşağılayıcı, dil, din, mezhep, ırk, cinsiyet, etnik ve siyasi ayrımcılığa yönelik söz sarf edilmesi yasaktır. Ayrıca müsabaka alanına veya yakın çevresine bu mahiyette afiş veya pankartların asılması yasaktır.</w:t>
      </w:r>
    </w:p>
    <w:p w:rsidR="005D587C" w:rsidRPr="006323E7" w:rsidRDefault="005D587C" w:rsidP="003550AD">
      <w:pPr>
        <w:pStyle w:val="ListeParagraf"/>
        <w:numPr>
          <w:ilvl w:val="0"/>
          <w:numId w:val="9"/>
        </w:numPr>
        <w:rPr>
          <w:rFonts w:ascii="Arial Unicode MS" w:eastAsia="Arial Unicode MS" w:hAnsi="Arial Unicode MS" w:cs="Arial Unicode MS"/>
        </w:rPr>
      </w:pPr>
      <w:r w:rsidRPr="006323E7">
        <w:rPr>
          <w:rFonts w:ascii="Arial Unicode MS" w:eastAsia="Arial Unicode MS" w:hAnsi="Arial Unicode MS" w:cs="Arial Unicode MS"/>
        </w:rPr>
        <w:t>Ev sahibi kulüpler, müsabaka öncesinde, esnasında ve sonrasında saha çevresinde ve sahanın içinde ilgili kamu kurum ve kuruluşlarıyla koordinasyon içerisinde hareket ederek emniyet ve güvenliğin sağlanması için gerekli her türlü önlemi almak zorundadırlar.</w:t>
      </w:r>
    </w:p>
    <w:p w:rsidR="005D587C" w:rsidRPr="006323E7" w:rsidRDefault="005D587C" w:rsidP="003550AD">
      <w:pPr>
        <w:pStyle w:val="ListeParagraf"/>
        <w:numPr>
          <w:ilvl w:val="0"/>
          <w:numId w:val="9"/>
        </w:numPr>
        <w:rPr>
          <w:rFonts w:ascii="Arial Unicode MS" w:eastAsia="Arial Unicode MS" w:hAnsi="Arial Unicode MS" w:cs="Arial Unicode MS"/>
          <w:b/>
        </w:rPr>
      </w:pPr>
      <w:r w:rsidRPr="006323E7">
        <w:rPr>
          <w:rFonts w:ascii="Arial Unicode MS" w:eastAsia="Arial Unicode MS" w:hAnsi="Arial Unicode MS" w:cs="Arial Unicode MS"/>
        </w:rPr>
        <w:lastRenderedPageBreak/>
        <w:t xml:space="preserve">Kulüpler, seyircilerinin ve mensuplarının saha ve stada verdiği zararlarla ilgili </w:t>
      </w:r>
      <w:r w:rsidR="000301C6">
        <w:rPr>
          <w:rFonts w:ascii="Arial Unicode MS" w:eastAsia="Arial Unicode MS" w:hAnsi="Arial Unicode MS" w:cs="Arial Unicode MS"/>
        </w:rPr>
        <w:t>KTFF</w:t>
      </w:r>
      <w:r w:rsidRPr="006323E7">
        <w:rPr>
          <w:rFonts w:ascii="Arial Unicode MS" w:eastAsia="Arial Unicode MS" w:hAnsi="Arial Unicode MS" w:cs="Arial Unicode MS"/>
        </w:rPr>
        <w:t xml:space="preserve"> Disiplin Kurulu kararının tebliğinden itibaren en geç 3 gün içinde </w:t>
      </w:r>
      <w:proofErr w:type="spellStart"/>
      <w:r w:rsidR="000301C6">
        <w:rPr>
          <w:rFonts w:ascii="Arial Unicode MS" w:eastAsia="Arial Unicode MS" w:hAnsi="Arial Unicode MS" w:cs="Arial Unicode MS"/>
        </w:rPr>
        <w:t>KTFF</w:t>
      </w:r>
      <w:r w:rsidRPr="006323E7">
        <w:rPr>
          <w:rFonts w:ascii="Arial Unicode MS" w:eastAsia="Arial Unicode MS" w:hAnsi="Arial Unicode MS" w:cs="Arial Unicode MS"/>
        </w:rPr>
        <w:t>’n</w:t>
      </w:r>
      <w:r w:rsidR="000301C6">
        <w:rPr>
          <w:rFonts w:ascii="Arial Unicode MS" w:eastAsia="Arial Unicode MS" w:hAnsi="Arial Unicode MS" w:cs="Arial Unicode MS"/>
        </w:rPr>
        <w:t>u</w:t>
      </w:r>
      <w:r w:rsidRPr="006323E7">
        <w:rPr>
          <w:rFonts w:ascii="Arial Unicode MS" w:eastAsia="Arial Unicode MS" w:hAnsi="Arial Unicode MS" w:cs="Arial Unicode MS"/>
        </w:rPr>
        <w:t>n</w:t>
      </w:r>
      <w:proofErr w:type="spellEnd"/>
      <w:r w:rsidRPr="006323E7">
        <w:rPr>
          <w:rFonts w:ascii="Arial Unicode MS" w:eastAsia="Arial Unicode MS" w:hAnsi="Arial Unicode MS" w:cs="Arial Unicode MS"/>
        </w:rPr>
        <w:t xml:space="preserve"> ilgili banka hesabına yatırılarak, banka dekontunun </w:t>
      </w:r>
      <w:proofErr w:type="spellStart"/>
      <w:r w:rsidR="000301C6">
        <w:rPr>
          <w:rFonts w:ascii="Arial Unicode MS" w:eastAsia="Arial Unicode MS" w:hAnsi="Arial Unicode MS" w:cs="Arial Unicode MS"/>
        </w:rPr>
        <w:t>KTFF</w:t>
      </w:r>
      <w:r w:rsidRPr="006323E7">
        <w:rPr>
          <w:rFonts w:ascii="Arial Unicode MS" w:eastAsia="Arial Unicode MS" w:hAnsi="Arial Unicode MS" w:cs="Arial Unicode MS"/>
        </w:rPr>
        <w:t>’</w:t>
      </w:r>
      <w:r w:rsidR="000301C6">
        <w:rPr>
          <w:rFonts w:ascii="Arial Unicode MS" w:eastAsia="Arial Unicode MS" w:hAnsi="Arial Unicode MS" w:cs="Arial Unicode MS"/>
        </w:rPr>
        <w:t>na</w:t>
      </w:r>
      <w:proofErr w:type="spellEnd"/>
      <w:r w:rsidRPr="006323E7">
        <w:rPr>
          <w:rFonts w:ascii="Arial Unicode MS" w:eastAsia="Arial Unicode MS" w:hAnsi="Arial Unicode MS" w:cs="Arial Unicode MS"/>
        </w:rPr>
        <w:t xml:space="preserve"> ibrazı zorunludur. </w:t>
      </w:r>
    </w:p>
    <w:p w:rsidR="005D587C" w:rsidRPr="006323E7" w:rsidRDefault="005D587C" w:rsidP="006323E7">
      <w:pPr>
        <w:pStyle w:val="ListeParagraf"/>
        <w:rPr>
          <w:rFonts w:ascii="Arial Unicode MS" w:eastAsia="Arial Unicode MS" w:hAnsi="Arial Unicode MS" w:cs="Arial Unicode MS"/>
          <w:b/>
        </w:rPr>
      </w:pPr>
    </w:p>
    <w:p w:rsidR="005D587C" w:rsidRPr="00BD6E37" w:rsidRDefault="005D587C" w:rsidP="006323E7">
      <w:pPr>
        <w:ind w:firstLine="360"/>
        <w:rPr>
          <w:b/>
          <w:sz w:val="28"/>
          <w:szCs w:val="28"/>
        </w:rPr>
      </w:pPr>
      <w:r w:rsidRPr="00BD6E37">
        <w:rPr>
          <w:b/>
          <w:sz w:val="28"/>
          <w:szCs w:val="28"/>
        </w:rPr>
        <w:t xml:space="preserve">MADDE 14 – </w:t>
      </w:r>
      <w:r w:rsidR="00C65FC4" w:rsidRPr="00BD6E37">
        <w:rPr>
          <w:b/>
          <w:sz w:val="28"/>
          <w:szCs w:val="28"/>
        </w:rPr>
        <w:t>FEDERASYON KUPASI</w:t>
      </w:r>
      <w:r w:rsidRPr="00BD6E37">
        <w:rPr>
          <w:b/>
          <w:sz w:val="28"/>
          <w:szCs w:val="28"/>
        </w:rPr>
        <w:t xml:space="preserve"> SİSTEMİ</w:t>
      </w:r>
    </w:p>
    <w:p w:rsidR="005D587C" w:rsidRPr="006323E7" w:rsidRDefault="00C65FC4" w:rsidP="003550AD">
      <w:pPr>
        <w:pStyle w:val="ListeParagraf"/>
        <w:numPr>
          <w:ilvl w:val="0"/>
          <w:numId w:val="10"/>
        </w:numPr>
        <w:rPr>
          <w:rFonts w:ascii="Arial Unicode MS" w:eastAsia="Arial Unicode MS" w:hAnsi="Arial Unicode MS" w:cs="Arial Unicode MS"/>
        </w:rPr>
      </w:pPr>
      <w:r>
        <w:rPr>
          <w:rFonts w:ascii="Arial Unicode MS" w:eastAsia="Arial Unicode MS" w:hAnsi="Arial Unicode MS" w:cs="Arial Unicode MS"/>
        </w:rPr>
        <w:t>KTM</w:t>
      </w:r>
      <w:r w:rsidR="006323E7">
        <w:rPr>
          <w:rFonts w:ascii="Arial Unicode MS" w:eastAsia="Arial Unicode MS" w:hAnsi="Arial Unicode MS" w:cs="Arial Unicode MS"/>
        </w:rPr>
        <w:t>FL</w:t>
      </w:r>
      <w:r>
        <w:rPr>
          <w:rFonts w:ascii="Arial Unicode MS" w:eastAsia="Arial Unicode MS" w:hAnsi="Arial Unicode MS" w:cs="Arial Unicode MS"/>
        </w:rPr>
        <w:t>K</w:t>
      </w:r>
      <w:r w:rsidR="005D587C" w:rsidRPr="006323E7">
        <w:rPr>
          <w:rFonts w:ascii="Arial Unicode MS" w:eastAsia="Arial Unicode MS" w:hAnsi="Arial Unicode MS" w:cs="Arial Unicode MS"/>
        </w:rPr>
        <w:t xml:space="preserve"> tarafından </w:t>
      </w:r>
      <w:r w:rsidR="00554F70">
        <w:rPr>
          <w:rFonts w:ascii="Arial Unicode MS" w:eastAsia="Arial Unicode MS" w:hAnsi="Arial Unicode MS" w:cs="Arial Unicode MS"/>
        </w:rPr>
        <w:t>KTFF Yönetim Kurulunun onayı olması halinde o</w:t>
      </w:r>
      <w:r w:rsidR="005D587C" w:rsidRPr="006323E7">
        <w:rPr>
          <w:rFonts w:ascii="Arial Unicode MS" w:eastAsia="Arial Unicode MS" w:hAnsi="Arial Unicode MS" w:cs="Arial Unicode MS"/>
        </w:rPr>
        <w:t xml:space="preserve"> sezon</w:t>
      </w:r>
      <w:r w:rsidR="00554F70">
        <w:rPr>
          <w:rFonts w:ascii="Arial Unicode MS" w:eastAsia="Arial Unicode MS" w:hAnsi="Arial Unicode MS" w:cs="Arial Unicode MS"/>
        </w:rPr>
        <w:t xml:space="preserve"> için</w:t>
      </w:r>
      <w:r w:rsidR="005D587C" w:rsidRPr="006323E7">
        <w:rPr>
          <w:rFonts w:ascii="Arial Unicode MS" w:eastAsia="Arial Unicode MS" w:hAnsi="Arial Unicode MS" w:cs="Arial Unicode MS"/>
        </w:rPr>
        <w:t xml:space="preserve"> </w:t>
      </w:r>
      <w:r>
        <w:rPr>
          <w:rFonts w:ascii="Arial Unicode MS" w:eastAsia="Arial Unicode MS" w:hAnsi="Arial Unicode MS" w:cs="Arial Unicode MS"/>
        </w:rPr>
        <w:t>Federasyon Kupası</w:t>
      </w:r>
      <w:r w:rsidR="005D587C" w:rsidRPr="006323E7">
        <w:rPr>
          <w:rFonts w:ascii="Arial Unicode MS" w:eastAsia="Arial Unicode MS" w:hAnsi="Arial Unicode MS" w:cs="Arial Unicode MS"/>
        </w:rPr>
        <w:t xml:space="preserve"> düzenlenir.</w:t>
      </w:r>
    </w:p>
    <w:p w:rsidR="005D587C" w:rsidRPr="006323E7" w:rsidRDefault="00C65FC4" w:rsidP="003550AD">
      <w:pPr>
        <w:pStyle w:val="ListeParagraf"/>
        <w:numPr>
          <w:ilvl w:val="0"/>
          <w:numId w:val="10"/>
        </w:numPr>
        <w:rPr>
          <w:rFonts w:ascii="Arial Unicode MS" w:eastAsia="Arial Unicode MS" w:hAnsi="Arial Unicode MS" w:cs="Arial Unicode MS"/>
        </w:rPr>
      </w:pPr>
      <w:r>
        <w:rPr>
          <w:rFonts w:ascii="Arial Unicode MS" w:eastAsia="Arial Unicode MS" w:hAnsi="Arial Unicode MS" w:cs="Arial Unicode MS"/>
        </w:rPr>
        <w:t>Federasyon Kupasına</w:t>
      </w:r>
      <w:r w:rsidR="005D587C" w:rsidRPr="006323E7">
        <w:rPr>
          <w:rFonts w:ascii="Arial Unicode MS" w:eastAsia="Arial Unicode MS" w:hAnsi="Arial Unicode MS" w:cs="Arial Unicode MS"/>
        </w:rPr>
        <w:t xml:space="preserve"> katılacak takım sayısı her sezon </w:t>
      </w:r>
      <w:r>
        <w:rPr>
          <w:rFonts w:ascii="Arial Unicode MS" w:eastAsia="Arial Unicode MS" w:hAnsi="Arial Unicode MS" w:cs="Arial Unicode MS"/>
        </w:rPr>
        <w:t>KTMFLK tarafından</w:t>
      </w:r>
      <w:r w:rsidR="005D587C" w:rsidRPr="006323E7">
        <w:rPr>
          <w:rFonts w:ascii="Arial Unicode MS" w:eastAsia="Arial Unicode MS" w:hAnsi="Arial Unicode MS" w:cs="Arial Unicode MS"/>
        </w:rPr>
        <w:t xml:space="preserve"> ligdeki derecelerine göre belirlenir.</w:t>
      </w:r>
    </w:p>
    <w:p w:rsidR="005D587C" w:rsidRDefault="00C65FC4" w:rsidP="003550AD">
      <w:pPr>
        <w:pStyle w:val="ListeParagraf"/>
        <w:numPr>
          <w:ilvl w:val="0"/>
          <w:numId w:val="10"/>
        </w:numPr>
        <w:rPr>
          <w:rFonts w:ascii="Arial Unicode MS" w:eastAsia="Arial Unicode MS" w:hAnsi="Arial Unicode MS" w:cs="Arial Unicode MS"/>
        </w:rPr>
      </w:pPr>
      <w:r>
        <w:rPr>
          <w:rFonts w:ascii="Arial Unicode MS" w:eastAsia="Arial Unicode MS" w:hAnsi="Arial Unicode MS" w:cs="Arial Unicode MS"/>
        </w:rPr>
        <w:t>Federasyon Kupasına</w:t>
      </w:r>
      <w:r w:rsidR="005D587C" w:rsidRPr="006323E7">
        <w:rPr>
          <w:rFonts w:ascii="Arial Unicode MS" w:eastAsia="Arial Unicode MS" w:hAnsi="Arial Unicode MS" w:cs="Arial Unicode MS"/>
        </w:rPr>
        <w:t xml:space="preserve"> katılmak hakkını elde ettiği halde bu hakkını kullanmayan takım/takımların yerine sıralamadaki takım/takımlar </w:t>
      </w:r>
      <w:r>
        <w:rPr>
          <w:rFonts w:ascii="Arial Unicode MS" w:eastAsia="Arial Unicode MS" w:hAnsi="Arial Unicode MS" w:cs="Arial Unicode MS"/>
        </w:rPr>
        <w:t>Federasyon Kupası’na</w:t>
      </w:r>
      <w:r w:rsidR="005D587C" w:rsidRPr="006323E7">
        <w:rPr>
          <w:rFonts w:ascii="Arial Unicode MS" w:eastAsia="Arial Unicode MS" w:hAnsi="Arial Unicode MS" w:cs="Arial Unicode MS"/>
        </w:rPr>
        <w:t xml:space="preserve"> katılır. </w:t>
      </w:r>
    </w:p>
    <w:p w:rsidR="00554F70" w:rsidRDefault="00554F70" w:rsidP="00554F70">
      <w:pPr>
        <w:pStyle w:val="ListeParagraf"/>
        <w:numPr>
          <w:ilvl w:val="0"/>
          <w:numId w:val="10"/>
        </w:numPr>
        <w:rPr>
          <w:rFonts w:ascii="Arial Unicode MS" w:eastAsia="Arial Unicode MS" w:hAnsi="Arial Unicode MS" w:cs="Arial Unicode MS"/>
        </w:rPr>
      </w:pPr>
      <w:r>
        <w:rPr>
          <w:rFonts w:ascii="Arial Unicode MS" w:eastAsia="Arial Unicode MS" w:hAnsi="Arial Unicode MS" w:cs="Arial Unicode MS"/>
        </w:rPr>
        <w:t>KTMFL Federasyon</w:t>
      </w:r>
      <w:r w:rsidRPr="006323E7">
        <w:rPr>
          <w:rFonts w:ascii="Arial Unicode MS" w:eastAsia="Arial Unicode MS" w:hAnsi="Arial Unicode MS" w:cs="Arial Unicode MS"/>
        </w:rPr>
        <w:t xml:space="preserve"> Kupası karşılaşmaları </w:t>
      </w:r>
      <w:r>
        <w:rPr>
          <w:rFonts w:ascii="Arial Unicode MS" w:eastAsia="Arial Unicode MS" w:hAnsi="Arial Unicode MS" w:cs="Arial Unicode MS"/>
        </w:rPr>
        <w:t>KTMFL</w:t>
      </w:r>
      <w:r w:rsidRPr="006323E7">
        <w:rPr>
          <w:rFonts w:ascii="Arial Unicode MS" w:eastAsia="Arial Unicode MS" w:hAnsi="Arial Unicode MS" w:cs="Arial Unicode MS"/>
        </w:rPr>
        <w:t xml:space="preserve"> </w:t>
      </w:r>
      <w:r>
        <w:rPr>
          <w:rFonts w:ascii="Arial Unicode MS" w:eastAsia="Arial Unicode MS" w:hAnsi="Arial Unicode MS" w:cs="Arial Unicode MS"/>
        </w:rPr>
        <w:t>müsabakaları</w:t>
      </w:r>
      <w:r w:rsidRPr="006323E7">
        <w:rPr>
          <w:rFonts w:ascii="Arial Unicode MS" w:eastAsia="Arial Unicode MS" w:hAnsi="Arial Unicode MS" w:cs="Arial Unicode MS"/>
        </w:rPr>
        <w:t>nın yapıldığı organizasyon ve tesislerde yapılabileceği gibi başka tarihlerde başka tesislerde de gerçekleştirilebilir.</w:t>
      </w:r>
    </w:p>
    <w:p w:rsidR="00554F70" w:rsidRPr="006323E7" w:rsidRDefault="00554F70" w:rsidP="00554F70">
      <w:pPr>
        <w:pStyle w:val="ListeParagraf"/>
        <w:numPr>
          <w:ilvl w:val="0"/>
          <w:numId w:val="10"/>
        </w:numPr>
        <w:rPr>
          <w:rFonts w:ascii="Arial Unicode MS" w:eastAsia="Arial Unicode MS" w:hAnsi="Arial Unicode MS" w:cs="Arial Unicode MS"/>
        </w:rPr>
      </w:pPr>
      <w:r>
        <w:rPr>
          <w:rFonts w:ascii="Arial Unicode MS" w:eastAsia="Arial Unicode MS" w:hAnsi="Arial Unicode MS" w:cs="Arial Unicode MS"/>
        </w:rPr>
        <w:t>KTMFL müsabakalarında</w:t>
      </w:r>
      <w:r w:rsidRPr="006323E7">
        <w:rPr>
          <w:rFonts w:ascii="Arial Unicode MS" w:eastAsia="Arial Unicode MS" w:hAnsi="Arial Unicode MS" w:cs="Arial Unicode MS"/>
        </w:rPr>
        <w:t xml:space="preserve"> belirlenen kural ve kaideler </w:t>
      </w:r>
      <w:r>
        <w:rPr>
          <w:rFonts w:ascii="Arial Unicode MS" w:eastAsia="Arial Unicode MS" w:hAnsi="Arial Unicode MS" w:cs="Arial Unicode MS"/>
        </w:rPr>
        <w:t>KTMFL</w:t>
      </w:r>
      <w:r w:rsidRPr="006323E7">
        <w:rPr>
          <w:rFonts w:ascii="Arial Unicode MS" w:eastAsia="Arial Unicode MS" w:hAnsi="Arial Unicode MS" w:cs="Arial Unicode MS"/>
        </w:rPr>
        <w:t xml:space="preserve"> </w:t>
      </w:r>
      <w:r>
        <w:rPr>
          <w:rFonts w:ascii="Arial Unicode MS" w:eastAsia="Arial Unicode MS" w:hAnsi="Arial Unicode MS" w:cs="Arial Unicode MS"/>
        </w:rPr>
        <w:t>Federasyon</w:t>
      </w:r>
      <w:r w:rsidRPr="006323E7">
        <w:rPr>
          <w:rFonts w:ascii="Arial Unicode MS" w:eastAsia="Arial Unicode MS" w:hAnsi="Arial Unicode MS" w:cs="Arial Unicode MS"/>
        </w:rPr>
        <w:t xml:space="preserve"> Kupası karşılaşmaları için de geçerlidir.</w:t>
      </w:r>
    </w:p>
    <w:p w:rsidR="00255F2C" w:rsidRPr="00435C62" w:rsidRDefault="00255F2C" w:rsidP="00435C62">
      <w:pPr>
        <w:ind w:left="360"/>
      </w:pPr>
    </w:p>
    <w:p w:rsidR="005D587C" w:rsidRPr="006323E7" w:rsidRDefault="005D587C" w:rsidP="006323E7">
      <w:pPr>
        <w:ind w:firstLine="360"/>
        <w:rPr>
          <w:b/>
        </w:rPr>
      </w:pPr>
      <w:r w:rsidRPr="006323E7">
        <w:rPr>
          <w:b/>
          <w:sz w:val="32"/>
        </w:rPr>
        <w:t>MADDE 15 –</w:t>
      </w:r>
      <w:r w:rsidR="00C65FC4">
        <w:rPr>
          <w:b/>
          <w:sz w:val="32"/>
        </w:rPr>
        <w:t>KTM</w:t>
      </w:r>
      <w:r w:rsidR="006323E7">
        <w:rPr>
          <w:b/>
          <w:sz w:val="32"/>
        </w:rPr>
        <w:t>FL</w:t>
      </w:r>
      <w:r w:rsidRPr="006323E7">
        <w:rPr>
          <w:b/>
          <w:sz w:val="32"/>
        </w:rPr>
        <w:t xml:space="preserve"> SÜPER KUPA </w:t>
      </w:r>
    </w:p>
    <w:p w:rsidR="00554F70" w:rsidRPr="00554F70" w:rsidRDefault="00554F70" w:rsidP="00554F70">
      <w:pPr>
        <w:pStyle w:val="ListeParagraf"/>
        <w:numPr>
          <w:ilvl w:val="0"/>
          <w:numId w:val="11"/>
        </w:numPr>
        <w:rPr>
          <w:rFonts w:ascii="Arial Unicode MS" w:eastAsia="Arial Unicode MS" w:hAnsi="Arial Unicode MS" w:cs="Arial Unicode MS"/>
        </w:rPr>
      </w:pPr>
      <w:r>
        <w:rPr>
          <w:rFonts w:ascii="Arial Unicode MS" w:eastAsia="Arial Unicode MS" w:hAnsi="Arial Unicode MS" w:cs="Arial Unicode MS"/>
        </w:rPr>
        <w:t xml:space="preserve">KTMFL Şampiyonu ile </w:t>
      </w:r>
      <w:r w:rsidR="00C65FC4" w:rsidRPr="00554F70">
        <w:rPr>
          <w:rFonts w:ascii="Arial Unicode MS" w:eastAsia="Arial Unicode MS" w:hAnsi="Arial Unicode MS" w:cs="Arial Unicode MS"/>
        </w:rPr>
        <w:t>KTM</w:t>
      </w:r>
      <w:r w:rsidR="006323E7" w:rsidRPr="00554F70">
        <w:rPr>
          <w:rFonts w:ascii="Arial Unicode MS" w:eastAsia="Arial Unicode MS" w:hAnsi="Arial Unicode MS" w:cs="Arial Unicode MS"/>
        </w:rPr>
        <w:t>FL</w:t>
      </w:r>
      <w:r w:rsidR="005D587C" w:rsidRPr="00554F70">
        <w:rPr>
          <w:rFonts w:ascii="Arial Unicode MS" w:eastAsia="Arial Unicode MS" w:hAnsi="Arial Unicode MS" w:cs="Arial Unicode MS"/>
        </w:rPr>
        <w:t xml:space="preserve"> </w:t>
      </w:r>
      <w:r w:rsidR="00C65FC4" w:rsidRPr="00554F70">
        <w:rPr>
          <w:rFonts w:ascii="Arial Unicode MS" w:eastAsia="Arial Unicode MS" w:hAnsi="Arial Unicode MS" w:cs="Arial Unicode MS"/>
        </w:rPr>
        <w:t>Federasyon</w:t>
      </w:r>
      <w:r w:rsidR="005D587C" w:rsidRPr="00554F70">
        <w:rPr>
          <w:rFonts w:ascii="Arial Unicode MS" w:eastAsia="Arial Unicode MS" w:hAnsi="Arial Unicode MS" w:cs="Arial Unicode MS"/>
        </w:rPr>
        <w:t xml:space="preserve"> Kupasını kazanan takım arasında </w:t>
      </w:r>
      <w:r>
        <w:rPr>
          <w:rFonts w:ascii="Arial Unicode MS" w:eastAsia="Arial Unicode MS" w:hAnsi="Arial Unicode MS" w:cs="Arial Unicode MS"/>
        </w:rPr>
        <w:t>KTFF Yönetim Kurulunun onayı olması halinde o</w:t>
      </w:r>
      <w:r w:rsidRPr="006323E7">
        <w:rPr>
          <w:rFonts w:ascii="Arial Unicode MS" w:eastAsia="Arial Unicode MS" w:hAnsi="Arial Unicode MS" w:cs="Arial Unicode MS"/>
        </w:rPr>
        <w:t xml:space="preserve"> sezon</w:t>
      </w:r>
      <w:r>
        <w:rPr>
          <w:rFonts w:ascii="Arial Unicode MS" w:eastAsia="Arial Unicode MS" w:hAnsi="Arial Unicode MS" w:cs="Arial Unicode MS"/>
        </w:rPr>
        <w:t xml:space="preserve"> için</w:t>
      </w:r>
      <w:r w:rsidRPr="006323E7">
        <w:rPr>
          <w:rFonts w:ascii="Arial Unicode MS" w:eastAsia="Arial Unicode MS" w:hAnsi="Arial Unicode MS" w:cs="Arial Unicode MS"/>
        </w:rPr>
        <w:t xml:space="preserve"> </w:t>
      </w:r>
      <w:r w:rsidR="005D587C" w:rsidRPr="00554F70">
        <w:rPr>
          <w:rFonts w:ascii="Arial Unicode MS" w:eastAsia="Arial Unicode MS" w:hAnsi="Arial Unicode MS" w:cs="Arial Unicode MS"/>
        </w:rPr>
        <w:t xml:space="preserve">belirlenen tarihte SÜPER KUPA müsabakası oynanır. </w:t>
      </w:r>
      <w:r>
        <w:rPr>
          <w:rFonts w:ascii="Arial Unicode MS" w:eastAsia="Arial Unicode MS" w:hAnsi="Arial Unicode MS" w:cs="Arial Unicode MS"/>
        </w:rPr>
        <w:t xml:space="preserve">KTMFL Şampiyonu ile </w:t>
      </w:r>
      <w:r w:rsidRPr="00554F70">
        <w:rPr>
          <w:rFonts w:ascii="Arial Unicode MS" w:eastAsia="Arial Unicode MS" w:hAnsi="Arial Unicode MS" w:cs="Arial Unicode MS"/>
        </w:rPr>
        <w:t>KTMFL Federasyon Kupasını kazanan takım</w:t>
      </w:r>
      <w:r>
        <w:rPr>
          <w:rFonts w:ascii="Arial Unicode MS" w:eastAsia="Arial Unicode MS" w:hAnsi="Arial Unicode MS" w:cs="Arial Unicode MS"/>
        </w:rPr>
        <w:t xml:space="preserve"> ayni takım olması halinde </w:t>
      </w:r>
      <w:r w:rsidRPr="00554F70">
        <w:rPr>
          <w:rFonts w:ascii="Arial Unicode MS" w:eastAsia="Arial Unicode MS" w:hAnsi="Arial Unicode MS" w:cs="Arial Unicode MS"/>
        </w:rPr>
        <w:t>KTMFL Federasyon Kupasını</w:t>
      </w:r>
      <w:r>
        <w:rPr>
          <w:rFonts w:ascii="Arial Unicode MS" w:eastAsia="Arial Unicode MS" w:hAnsi="Arial Unicode MS" w:cs="Arial Unicode MS"/>
        </w:rPr>
        <w:t xml:space="preserve"> finali oynayan diğer takım süper kupa oynar.</w:t>
      </w:r>
      <w:r w:rsidR="00435C62" w:rsidRPr="00554F70">
        <w:rPr>
          <w:rFonts w:ascii="Arial Unicode MS" w:eastAsia="Arial Unicode MS" w:hAnsi="Arial Unicode MS" w:cs="Arial Unicode MS"/>
        </w:rPr>
        <w:br/>
      </w:r>
      <w:bookmarkStart w:id="1" w:name="_GoBack"/>
      <w:bookmarkEnd w:id="1"/>
    </w:p>
    <w:p w:rsidR="005D587C" w:rsidRPr="006323E7" w:rsidRDefault="005D587C" w:rsidP="00435C62">
      <w:pPr>
        <w:ind w:firstLine="360"/>
        <w:rPr>
          <w:b/>
        </w:rPr>
      </w:pPr>
      <w:r w:rsidRPr="00435C62">
        <w:rPr>
          <w:b/>
          <w:sz w:val="28"/>
        </w:rPr>
        <w:t>MADDE 16 - FORMA SETLERİ</w:t>
      </w:r>
    </w:p>
    <w:p w:rsidR="005D587C" w:rsidRDefault="005D587C" w:rsidP="003550AD">
      <w:pPr>
        <w:pStyle w:val="ListeParagraf"/>
        <w:numPr>
          <w:ilvl w:val="0"/>
          <w:numId w:val="12"/>
        </w:numPr>
        <w:rPr>
          <w:rFonts w:ascii="Arial Unicode MS" w:eastAsia="Arial Unicode MS" w:hAnsi="Arial Unicode MS" w:cs="Arial Unicode MS"/>
        </w:rPr>
      </w:pPr>
      <w:r w:rsidRPr="006323E7">
        <w:rPr>
          <w:rFonts w:ascii="Arial Unicode MS" w:eastAsia="Arial Unicode MS" w:hAnsi="Arial Unicode MS" w:cs="Arial Unicode MS"/>
        </w:rPr>
        <w:t>Takımlar, biri açık renk diğeri ise koyu renk olmak üzere en az 2 adet forma seti kullanmak ve müsabaka saatinde yanlarında bulundurmak zorundadırlar. Bu ligde forma seti sayısı sınırlaması yoktur.</w:t>
      </w:r>
      <w:r w:rsidR="00C65FC4">
        <w:rPr>
          <w:rFonts w:ascii="Arial Unicode MS" w:eastAsia="Arial Unicode MS" w:hAnsi="Arial Unicode MS" w:cs="Arial Unicode MS"/>
        </w:rPr>
        <w:t xml:space="preserve"> Lig maçlarında forma re</w:t>
      </w:r>
      <w:r w:rsidR="00DA0274">
        <w:rPr>
          <w:rFonts w:ascii="Arial Unicode MS" w:eastAsia="Arial Unicode MS" w:hAnsi="Arial Unicode MS" w:cs="Arial Unicode MS"/>
        </w:rPr>
        <w:t xml:space="preserve">nklerinin çakışması </w:t>
      </w:r>
      <w:r w:rsidR="00DA0274">
        <w:rPr>
          <w:rFonts w:ascii="Arial Unicode MS" w:eastAsia="Arial Unicode MS" w:hAnsi="Arial Unicode MS" w:cs="Arial Unicode MS"/>
        </w:rPr>
        <w:lastRenderedPageBreak/>
        <w:t xml:space="preserve">durumunda misafir </w:t>
      </w:r>
      <w:r w:rsidR="00C65FC4">
        <w:rPr>
          <w:rFonts w:ascii="Arial Unicode MS" w:eastAsia="Arial Unicode MS" w:hAnsi="Arial Unicode MS" w:cs="Arial Unicode MS"/>
        </w:rPr>
        <w:t xml:space="preserve">takım forma değişikliği yapar. Eğer forma </w:t>
      </w:r>
      <w:r w:rsidR="00885E65">
        <w:rPr>
          <w:rFonts w:ascii="Arial Unicode MS" w:eastAsia="Arial Unicode MS" w:hAnsi="Arial Unicode MS" w:cs="Arial Unicode MS"/>
        </w:rPr>
        <w:t xml:space="preserve">renklerinin yine çakışması durumunda </w:t>
      </w:r>
      <w:proofErr w:type="spellStart"/>
      <w:r w:rsidR="00885E65">
        <w:rPr>
          <w:rFonts w:ascii="Arial Unicode MS" w:eastAsia="Arial Unicode MS" w:hAnsi="Arial Unicode MS" w:cs="Arial Unicode MS"/>
        </w:rPr>
        <w:t>KTMFLK’nin</w:t>
      </w:r>
      <w:proofErr w:type="spellEnd"/>
      <w:r w:rsidR="00885E65">
        <w:rPr>
          <w:rFonts w:ascii="Arial Unicode MS" w:eastAsia="Arial Unicode MS" w:hAnsi="Arial Unicode MS" w:cs="Arial Unicode MS"/>
        </w:rPr>
        <w:t xml:space="preserve"> belirlediği yelekleri ev sahibi takım giyer.</w:t>
      </w:r>
    </w:p>
    <w:p w:rsidR="00DA0274" w:rsidRPr="006323E7" w:rsidRDefault="00DA0274" w:rsidP="003550AD">
      <w:pPr>
        <w:pStyle w:val="ListeParagraf"/>
        <w:numPr>
          <w:ilvl w:val="0"/>
          <w:numId w:val="12"/>
        </w:numPr>
        <w:rPr>
          <w:rFonts w:ascii="Arial Unicode MS" w:eastAsia="Arial Unicode MS" w:hAnsi="Arial Unicode MS" w:cs="Arial Unicode MS"/>
        </w:rPr>
      </w:pPr>
      <w:r>
        <w:rPr>
          <w:rFonts w:ascii="Arial Unicode MS" w:eastAsia="Arial Unicode MS" w:hAnsi="Arial Unicode MS" w:cs="Arial Unicode MS"/>
        </w:rPr>
        <w:t xml:space="preserve">Kaleci formaları takım formalarından farklı tek renk olması zorunludur. </w:t>
      </w:r>
    </w:p>
    <w:p w:rsidR="005D587C" w:rsidRPr="006323E7" w:rsidRDefault="00C65FC4" w:rsidP="003550AD">
      <w:pPr>
        <w:pStyle w:val="ListeParagraf"/>
        <w:numPr>
          <w:ilvl w:val="0"/>
          <w:numId w:val="12"/>
        </w:numPr>
        <w:rPr>
          <w:rFonts w:ascii="Arial Unicode MS" w:eastAsia="Arial Unicode MS" w:hAnsi="Arial Unicode MS" w:cs="Arial Unicode MS"/>
        </w:rPr>
      </w:pPr>
      <w:r>
        <w:rPr>
          <w:rFonts w:ascii="Arial Unicode MS" w:eastAsia="Arial Unicode MS" w:hAnsi="Arial Unicode MS" w:cs="Arial Unicode MS"/>
        </w:rPr>
        <w:t>KTMF</w:t>
      </w:r>
      <w:r w:rsidR="006323E7">
        <w:rPr>
          <w:rFonts w:ascii="Arial Unicode MS" w:eastAsia="Arial Unicode MS" w:hAnsi="Arial Unicode MS" w:cs="Arial Unicode MS"/>
        </w:rPr>
        <w:t>L</w:t>
      </w:r>
      <w:r w:rsidR="005D587C" w:rsidRPr="006323E7">
        <w:rPr>
          <w:rFonts w:ascii="Arial Unicode MS" w:eastAsia="Arial Unicode MS" w:hAnsi="Arial Unicode MS" w:cs="Arial Unicode MS"/>
        </w:rPr>
        <w:t xml:space="preserve"> takımlarına, forma setlerine alınacak reklamlar konusunda </w:t>
      </w:r>
      <w:r>
        <w:rPr>
          <w:rFonts w:ascii="Arial Unicode MS" w:eastAsia="Arial Unicode MS" w:hAnsi="Arial Unicode MS" w:cs="Arial Unicode MS"/>
        </w:rPr>
        <w:t>KTFF</w:t>
      </w:r>
      <w:r w:rsidR="005D587C" w:rsidRPr="006323E7">
        <w:rPr>
          <w:rFonts w:ascii="Arial Unicode MS" w:eastAsia="Arial Unicode MS" w:hAnsi="Arial Unicode MS" w:cs="Arial Unicode MS"/>
        </w:rPr>
        <w:t xml:space="preserve"> onayı şarttır. </w:t>
      </w:r>
    </w:p>
    <w:p w:rsidR="005D587C" w:rsidRPr="006323E7" w:rsidRDefault="00C65FC4" w:rsidP="003550AD">
      <w:pPr>
        <w:pStyle w:val="ListeParagraf"/>
        <w:numPr>
          <w:ilvl w:val="0"/>
          <w:numId w:val="12"/>
        </w:numPr>
        <w:rPr>
          <w:rFonts w:ascii="Arial Unicode MS" w:eastAsia="Arial Unicode MS" w:hAnsi="Arial Unicode MS" w:cs="Arial Unicode MS"/>
        </w:rPr>
      </w:pPr>
      <w:r>
        <w:rPr>
          <w:rFonts w:ascii="Arial Unicode MS" w:eastAsia="Arial Unicode MS" w:hAnsi="Arial Unicode MS" w:cs="Arial Unicode MS"/>
        </w:rPr>
        <w:t>KTMFL</w:t>
      </w:r>
      <w:r w:rsidR="005D587C" w:rsidRPr="006323E7">
        <w:rPr>
          <w:rFonts w:ascii="Arial Unicode MS" w:eastAsia="Arial Unicode MS" w:hAnsi="Arial Unicode MS" w:cs="Arial Unicode MS"/>
        </w:rPr>
        <w:t xml:space="preserve"> takımları formalarının arkasına futbolcu isimleri yazdırabilirler.</w:t>
      </w:r>
    </w:p>
    <w:p w:rsidR="005D587C" w:rsidRPr="006323E7" w:rsidRDefault="00C65FC4" w:rsidP="003550AD">
      <w:pPr>
        <w:pStyle w:val="ListeParagraf"/>
        <w:numPr>
          <w:ilvl w:val="0"/>
          <w:numId w:val="12"/>
        </w:numPr>
        <w:rPr>
          <w:rFonts w:ascii="Arial Unicode MS" w:eastAsia="Arial Unicode MS" w:hAnsi="Arial Unicode MS" w:cs="Arial Unicode MS"/>
        </w:rPr>
      </w:pPr>
      <w:r>
        <w:rPr>
          <w:rFonts w:ascii="Arial Unicode MS" w:eastAsia="Arial Unicode MS" w:hAnsi="Arial Unicode MS" w:cs="Arial Unicode MS"/>
        </w:rPr>
        <w:t>Federasyon Kupası maçlarında</w:t>
      </w:r>
      <w:r w:rsidR="005D587C" w:rsidRPr="006323E7">
        <w:rPr>
          <w:rFonts w:ascii="Arial Unicode MS" w:eastAsia="Arial Unicode MS" w:hAnsi="Arial Unicode MS" w:cs="Arial Unicode MS"/>
        </w:rPr>
        <w:t xml:space="preserve"> ev sahibi takım uygulaması olmayacağı için her takım biri açık renk biri koyu renk olmak üzere müsabakalarda en az iki takım forma seti bulundurmak zorundadır. </w:t>
      </w:r>
    </w:p>
    <w:p w:rsidR="005D587C" w:rsidRPr="006323E7" w:rsidRDefault="00885E65" w:rsidP="003550AD">
      <w:pPr>
        <w:pStyle w:val="ListeParagraf"/>
        <w:numPr>
          <w:ilvl w:val="0"/>
          <w:numId w:val="12"/>
        </w:numPr>
        <w:rPr>
          <w:rFonts w:ascii="Arial Unicode MS" w:eastAsia="Arial Unicode MS" w:hAnsi="Arial Unicode MS" w:cs="Arial Unicode MS"/>
        </w:rPr>
      </w:pPr>
      <w:r>
        <w:rPr>
          <w:rFonts w:ascii="Arial Unicode MS" w:eastAsia="Arial Unicode MS" w:hAnsi="Arial Unicode MS" w:cs="Arial Unicode MS"/>
        </w:rPr>
        <w:t>Lig ve kupa maçlarında</w:t>
      </w:r>
      <w:r w:rsidR="005D587C" w:rsidRPr="006323E7">
        <w:rPr>
          <w:rFonts w:ascii="Arial Unicode MS" w:eastAsia="Arial Unicode MS" w:hAnsi="Arial Unicode MS" w:cs="Arial Unicode MS"/>
        </w:rPr>
        <w:t xml:space="preserve"> forma renklerinin çakışması durumunda </w:t>
      </w:r>
      <w:r>
        <w:rPr>
          <w:rFonts w:ascii="Arial Unicode MS" w:eastAsia="Arial Unicode MS" w:hAnsi="Arial Unicode MS" w:cs="Arial Unicode MS"/>
        </w:rPr>
        <w:t>KTMFLK</w:t>
      </w:r>
      <w:r w:rsidR="005D587C" w:rsidRPr="006323E7">
        <w:rPr>
          <w:rFonts w:ascii="Arial Unicode MS" w:eastAsia="Arial Unicode MS" w:hAnsi="Arial Unicode MS" w:cs="Arial Unicode MS"/>
        </w:rPr>
        <w:t xml:space="preserve"> tarafından verilecek yelekler kullanılacaktır.</w:t>
      </w:r>
    </w:p>
    <w:p w:rsidR="005D587C" w:rsidRPr="006C5822" w:rsidRDefault="005D587C" w:rsidP="006323E7">
      <w:pPr>
        <w:rPr>
          <w:b/>
          <w:bCs/>
          <w:sz w:val="18"/>
          <w:szCs w:val="18"/>
        </w:rPr>
      </w:pPr>
    </w:p>
    <w:p w:rsidR="005D587C" w:rsidRPr="006323E7" w:rsidRDefault="005D587C" w:rsidP="00BD6E37">
      <w:pPr>
        <w:ind w:left="426"/>
        <w:rPr>
          <w:b/>
          <w:sz w:val="28"/>
        </w:rPr>
      </w:pPr>
      <w:r w:rsidRPr="006323E7">
        <w:rPr>
          <w:b/>
          <w:bCs/>
          <w:sz w:val="28"/>
        </w:rPr>
        <w:t>MADDE 17 – PUANLARI EŞİT OLAN TAKIMLARIN DERECELERİNİN BELİRLENMESİ</w:t>
      </w:r>
    </w:p>
    <w:p w:rsidR="005D587C" w:rsidRPr="006323E7" w:rsidRDefault="005D587C" w:rsidP="00BD6E37">
      <w:pPr>
        <w:ind w:left="426"/>
      </w:pPr>
      <w:r w:rsidRPr="006323E7">
        <w:t xml:space="preserve">Takımların </w:t>
      </w:r>
      <w:r w:rsidR="00885E65">
        <w:t>KTM</w:t>
      </w:r>
      <w:r w:rsidR="006323E7">
        <w:t>FL</w:t>
      </w:r>
      <w:r w:rsidRPr="006323E7">
        <w:t xml:space="preserve"> tarafından belirlenmiş fikstür gereğince birbirleri ile karşılaşarak kazandıkları puan durumlarına göre derecelendirilmelerine “Puan Usulü Sistemi” ismi verilir. Buna göre yapılan müsabakalarda galibiyete 3 (üç), beraberliğe 1 (bir) puan verilir ve mağlubiyete ise puan verilmez.</w:t>
      </w:r>
    </w:p>
    <w:p w:rsidR="005D587C" w:rsidRPr="006323E7" w:rsidRDefault="005D587C" w:rsidP="006323E7"/>
    <w:p w:rsidR="00435C62" w:rsidRDefault="005D587C" w:rsidP="00435C62">
      <w:pPr>
        <w:pStyle w:val="Gvdemetni20"/>
        <w:shd w:val="clear" w:color="auto" w:fill="auto"/>
        <w:spacing w:before="0" w:after="267" w:line="274" w:lineRule="exact"/>
        <w:ind w:left="400" w:firstLine="0"/>
        <w:jc w:val="left"/>
        <w:rPr>
          <w:rFonts w:ascii="Arial Unicode MS" w:eastAsia="Arial Unicode MS" w:hAnsi="Arial Unicode MS" w:cs="Arial Unicode MS"/>
        </w:rPr>
      </w:pPr>
      <w:r w:rsidRPr="006323E7">
        <w:rPr>
          <w:rFonts w:ascii="Arial Unicode MS" w:eastAsia="Arial Unicode MS" w:hAnsi="Arial Unicode MS" w:cs="Arial Unicode MS"/>
        </w:rPr>
        <w:t>Puan usulü ile yapılan müsabakalar sonunda en fazla puan kazanan takım birinci, ondan sonra gelen ikinci ve devamı olarak sıralanır. Puanların eşitliği halinde aşağıda belirlenen sistem uygulanır.</w:t>
      </w:r>
    </w:p>
    <w:p w:rsidR="005D587C" w:rsidRPr="006323E7" w:rsidRDefault="005D587C" w:rsidP="003550AD">
      <w:pPr>
        <w:pStyle w:val="Gvdemetni20"/>
        <w:numPr>
          <w:ilvl w:val="0"/>
          <w:numId w:val="14"/>
        </w:numPr>
        <w:shd w:val="clear" w:color="auto" w:fill="auto"/>
        <w:spacing w:before="0" w:after="267" w:line="274" w:lineRule="exact"/>
        <w:jc w:val="left"/>
        <w:rPr>
          <w:rFonts w:ascii="Arial Unicode MS" w:eastAsia="Arial Unicode MS" w:hAnsi="Arial Unicode MS" w:cs="Arial Unicode MS"/>
        </w:rPr>
      </w:pPr>
      <w:r w:rsidRPr="006323E7">
        <w:rPr>
          <w:rFonts w:ascii="Arial Unicode MS" w:eastAsia="Arial Unicode MS" w:hAnsi="Arial Unicode MS" w:cs="Arial Unicode MS"/>
        </w:rPr>
        <w:t>Aynı puana sahip takım sayısı iki ise;</w:t>
      </w:r>
    </w:p>
    <w:p w:rsidR="005D587C" w:rsidRPr="006323E7" w:rsidRDefault="005D587C" w:rsidP="003550AD">
      <w:pPr>
        <w:pStyle w:val="Gvdemetni20"/>
        <w:numPr>
          <w:ilvl w:val="0"/>
          <w:numId w:val="14"/>
        </w:numPr>
        <w:shd w:val="clear" w:color="auto" w:fill="auto"/>
        <w:tabs>
          <w:tab w:val="left" w:pos="950"/>
        </w:tabs>
        <w:spacing w:before="0" w:after="236"/>
        <w:jc w:val="left"/>
        <w:rPr>
          <w:rFonts w:ascii="Arial Unicode MS" w:eastAsia="Arial Unicode MS" w:hAnsi="Arial Unicode MS" w:cs="Arial Unicode MS"/>
        </w:rPr>
      </w:pPr>
      <w:r w:rsidRPr="006323E7">
        <w:rPr>
          <w:rFonts w:ascii="Arial Unicode MS" w:eastAsia="Arial Unicode MS" w:hAnsi="Arial Unicode MS" w:cs="Arial Unicode MS"/>
        </w:rPr>
        <w:t>Önce bu iki takımın kendi aralarında oynadıkları müsabakalardaki puan üstünlüğüne bakılır,</w:t>
      </w:r>
    </w:p>
    <w:p w:rsidR="005D587C" w:rsidRPr="006323E7" w:rsidRDefault="005D587C" w:rsidP="003550AD">
      <w:pPr>
        <w:pStyle w:val="Gvdemetni20"/>
        <w:numPr>
          <w:ilvl w:val="0"/>
          <w:numId w:val="14"/>
        </w:numPr>
        <w:shd w:val="clear" w:color="auto" w:fill="auto"/>
        <w:tabs>
          <w:tab w:val="left" w:pos="950"/>
        </w:tabs>
        <w:spacing w:before="0" w:after="236" w:line="274" w:lineRule="exact"/>
        <w:jc w:val="left"/>
        <w:rPr>
          <w:rFonts w:ascii="Arial Unicode MS" w:eastAsia="Arial Unicode MS" w:hAnsi="Arial Unicode MS" w:cs="Arial Unicode MS"/>
        </w:rPr>
      </w:pPr>
      <w:r w:rsidRPr="006323E7">
        <w:rPr>
          <w:rFonts w:ascii="Arial Unicode MS" w:eastAsia="Arial Unicode MS" w:hAnsi="Arial Unicode MS" w:cs="Arial Unicode MS"/>
        </w:rPr>
        <w:t>Kendi aralarındaki müsabakalarda puan eşitliği varsa bu müsabakalardaki gol averajına bakılır. (Bu müsabakalarda atılan gollerde eşitlik varsa, deplasmanda fazla gol atan takım üstün sayılmaz.)</w:t>
      </w:r>
    </w:p>
    <w:p w:rsidR="005D587C" w:rsidRPr="006323E7" w:rsidRDefault="005D587C" w:rsidP="003550AD">
      <w:pPr>
        <w:pStyle w:val="Gvdemetni20"/>
        <w:numPr>
          <w:ilvl w:val="0"/>
          <w:numId w:val="14"/>
        </w:numPr>
        <w:shd w:val="clear" w:color="auto" w:fill="auto"/>
        <w:tabs>
          <w:tab w:val="left" w:pos="950"/>
        </w:tabs>
        <w:spacing w:before="0" w:after="271" w:line="278" w:lineRule="exact"/>
        <w:jc w:val="left"/>
        <w:rPr>
          <w:rFonts w:ascii="Arial Unicode MS" w:eastAsia="Arial Unicode MS" w:hAnsi="Arial Unicode MS" w:cs="Arial Unicode MS"/>
        </w:rPr>
      </w:pPr>
      <w:r w:rsidRPr="006323E7">
        <w:rPr>
          <w:rFonts w:ascii="Arial Unicode MS" w:eastAsia="Arial Unicode MS" w:hAnsi="Arial Unicode MS" w:cs="Arial Unicode MS"/>
        </w:rPr>
        <w:t>Kendi aralarındaki müsabakalarda puan ve gol eşitliği devam ediyorsa, genel puantajdaki gol averajına bakılır.</w:t>
      </w:r>
    </w:p>
    <w:p w:rsidR="005D587C" w:rsidRPr="006323E7" w:rsidRDefault="005D587C" w:rsidP="003550AD">
      <w:pPr>
        <w:pStyle w:val="Gvdemetni20"/>
        <w:numPr>
          <w:ilvl w:val="0"/>
          <w:numId w:val="14"/>
        </w:numPr>
        <w:shd w:val="clear" w:color="auto" w:fill="auto"/>
        <w:tabs>
          <w:tab w:val="left" w:pos="950"/>
        </w:tabs>
        <w:spacing w:before="0" w:after="261" w:line="240" w:lineRule="exact"/>
        <w:jc w:val="left"/>
        <w:rPr>
          <w:rFonts w:ascii="Arial Unicode MS" w:eastAsia="Arial Unicode MS" w:hAnsi="Arial Unicode MS" w:cs="Arial Unicode MS"/>
        </w:rPr>
      </w:pPr>
      <w:r w:rsidRPr="006323E7">
        <w:rPr>
          <w:rFonts w:ascii="Arial Unicode MS" w:eastAsia="Arial Unicode MS" w:hAnsi="Arial Unicode MS" w:cs="Arial Unicode MS"/>
        </w:rPr>
        <w:t>Takımların gol averajları da eşit ise daha fazla gol atmış olan takım üstün sayılır.</w:t>
      </w:r>
    </w:p>
    <w:p w:rsidR="005D587C" w:rsidRPr="006323E7" w:rsidRDefault="005D587C" w:rsidP="003550AD">
      <w:pPr>
        <w:pStyle w:val="Gvdemetni20"/>
        <w:numPr>
          <w:ilvl w:val="0"/>
          <w:numId w:val="14"/>
        </w:numPr>
        <w:shd w:val="clear" w:color="auto" w:fill="auto"/>
        <w:tabs>
          <w:tab w:val="left" w:pos="957"/>
        </w:tabs>
        <w:spacing w:before="0" w:line="274" w:lineRule="exact"/>
        <w:jc w:val="left"/>
        <w:rPr>
          <w:rFonts w:ascii="Arial Unicode MS" w:eastAsia="Arial Unicode MS" w:hAnsi="Arial Unicode MS" w:cs="Arial Unicode MS"/>
        </w:rPr>
      </w:pPr>
      <w:r w:rsidRPr="006323E7">
        <w:rPr>
          <w:rFonts w:ascii="Arial Unicode MS" w:eastAsia="Arial Unicode MS" w:hAnsi="Arial Unicode MS" w:cs="Arial Unicode MS"/>
        </w:rPr>
        <w:t>Yukarıdaki bu şartlara rağmen eşitlik devam ediyorsa hükmen yenilgisi olmayan takım üstün sayılır.</w:t>
      </w:r>
    </w:p>
    <w:p w:rsidR="005D587C" w:rsidRPr="006323E7" w:rsidRDefault="005D587C" w:rsidP="003550AD">
      <w:pPr>
        <w:pStyle w:val="Gvdemetni20"/>
        <w:numPr>
          <w:ilvl w:val="0"/>
          <w:numId w:val="14"/>
        </w:numPr>
        <w:shd w:val="clear" w:color="auto" w:fill="auto"/>
        <w:tabs>
          <w:tab w:val="left" w:pos="950"/>
        </w:tabs>
        <w:spacing w:before="0" w:after="267" w:line="274" w:lineRule="exact"/>
        <w:jc w:val="left"/>
        <w:rPr>
          <w:rFonts w:ascii="Arial Unicode MS" w:eastAsia="Arial Unicode MS" w:hAnsi="Arial Unicode MS" w:cs="Arial Unicode MS"/>
        </w:rPr>
      </w:pPr>
      <w:r w:rsidRPr="006323E7">
        <w:rPr>
          <w:rFonts w:ascii="Arial Unicode MS" w:eastAsia="Arial Unicode MS" w:hAnsi="Arial Unicode MS" w:cs="Arial Unicode MS"/>
        </w:rPr>
        <w:lastRenderedPageBreak/>
        <w:t>Bütün bu şartlara rağmen eşitliğin devam etmesi halinde belirtilen esaslara göre ilgili takımlar arasında yapılacak tek maçlı eleme usulü uygulanacak bir müsabaka neticesinde kazanan takım üstün sayılarak nihai sonuç alınır.</w:t>
      </w:r>
    </w:p>
    <w:p w:rsidR="005D587C" w:rsidRPr="006323E7" w:rsidRDefault="005D587C" w:rsidP="003550AD">
      <w:pPr>
        <w:pStyle w:val="Gvdemetni20"/>
        <w:numPr>
          <w:ilvl w:val="0"/>
          <w:numId w:val="1"/>
        </w:numPr>
        <w:shd w:val="clear" w:color="auto" w:fill="auto"/>
        <w:tabs>
          <w:tab w:val="left" w:pos="950"/>
        </w:tabs>
        <w:spacing w:before="0" w:after="262" w:line="240" w:lineRule="exact"/>
        <w:ind w:left="920" w:hanging="520"/>
        <w:jc w:val="left"/>
        <w:rPr>
          <w:rFonts w:ascii="Arial Unicode MS" w:eastAsia="Arial Unicode MS" w:hAnsi="Arial Unicode MS" w:cs="Arial Unicode MS"/>
        </w:rPr>
      </w:pPr>
      <w:r w:rsidRPr="006323E7">
        <w:rPr>
          <w:rFonts w:ascii="Arial Unicode MS" w:eastAsia="Arial Unicode MS" w:hAnsi="Arial Unicode MS" w:cs="Arial Unicode MS"/>
        </w:rPr>
        <w:t>Aynı puana sahip takım sayısı üç veya daha fazla ise;</w:t>
      </w:r>
    </w:p>
    <w:p w:rsidR="005D587C" w:rsidRPr="006323E7" w:rsidRDefault="005D587C" w:rsidP="003550AD">
      <w:pPr>
        <w:pStyle w:val="Gvdemetni20"/>
        <w:numPr>
          <w:ilvl w:val="0"/>
          <w:numId w:val="15"/>
        </w:numPr>
        <w:shd w:val="clear" w:color="auto" w:fill="auto"/>
        <w:tabs>
          <w:tab w:val="left" w:pos="1148"/>
        </w:tabs>
        <w:spacing w:before="0" w:after="271" w:line="278" w:lineRule="exact"/>
        <w:jc w:val="left"/>
        <w:rPr>
          <w:rFonts w:ascii="Arial Unicode MS" w:eastAsia="Arial Unicode MS" w:hAnsi="Arial Unicode MS" w:cs="Arial Unicode MS"/>
        </w:rPr>
      </w:pPr>
      <w:r w:rsidRPr="006323E7">
        <w:rPr>
          <w:rFonts w:ascii="Arial Unicode MS" w:eastAsia="Arial Unicode MS" w:hAnsi="Arial Unicode MS" w:cs="Arial Unicode MS"/>
        </w:rPr>
        <w:t>Bu takımların birbirleriyle oynadıkları müsabaka sonuçlarına göre yapılan puan cetveli ile kesin sonuç belirlenir. (Puan cetvelinde eşit puanlı iki veya daha fazla takım arasında oynanan müsabaka sonuçlarına tekrar bakılmaz.)</w:t>
      </w:r>
    </w:p>
    <w:p w:rsidR="005D587C" w:rsidRPr="006323E7" w:rsidRDefault="005D587C" w:rsidP="003550AD">
      <w:pPr>
        <w:pStyle w:val="Gvdemetni20"/>
        <w:numPr>
          <w:ilvl w:val="0"/>
          <w:numId w:val="15"/>
        </w:numPr>
        <w:shd w:val="clear" w:color="auto" w:fill="auto"/>
        <w:tabs>
          <w:tab w:val="left" w:pos="1148"/>
        </w:tabs>
        <w:spacing w:before="0" w:after="266" w:line="240" w:lineRule="exact"/>
        <w:jc w:val="left"/>
        <w:rPr>
          <w:rFonts w:ascii="Arial Unicode MS" w:eastAsia="Arial Unicode MS" w:hAnsi="Arial Unicode MS" w:cs="Arial Unicode MS"/>
        </w:rPr>
      </w:pPr>
      <w:r w:rsidRPr="006323E7">
        <w:rPr>
          <w:rFonts w:ascii="Arial Unicode MS" w:eastAsia="Arial Unicode MS" w:hAnsi="Arial Unicode MS" w:cs="Arial Unicode MS"/>
        </w:rPr>
        <w:t>Önce bu puan cetvelinde takımlar arasında puan üstünlüğüne bakılır.</w:t>
      </w:r>
    </w:p>
    <w:p w:rsidR="005D587C" w:rsidRPr="006323E7" w:rsidRDefault="005D587C" w:rsidP="003550AD">
      <w:pPr>
        <w:pStyle w:val="Gvdemetni20"/>
        <w:numPr>
          <w:ilvl w:val="0"/>
          <w:numId w:val="15"/>
        </w:numPr>
        <w:shd w:val="clear" w:color="auto" w:fill="auto"/>
        <w:tabs>
          <w:tab w:val="left" w:pos="1148"/>
        </w:tabs>
        <w:spacing w:before="0" w:after="267" w:line="274" w:lineRule="exact"/>
        <w:jc w:val="left"/>
        <w:rPr>
          <w:rFonts w:ascii="Arial Unicode MS" w:eastAsia="Arial Unicode MS" w:hAnsi="Arial Unicode MS" w:cs="Arial Unicode MS"/>
        </w:rPr>
      </w:pPr>
      <w:r w:rsidRPr="006323E7">
        <w:rPr>
          <w:rFonts w:ascii="Arial Unicode MS" w:eastAsia="Arial Unicode MS" w:hAnsi="Arial Unicode MS" w:cs="Arial Unicode MS"/>
        </w:rPr>
        <w:t>Puan cetvelinde puan eşitliği varsa I. bentte belirtilen puan cetvelindeki gol averajına bakılır. (Bu müsabakalarda atılan gollerde eşitlik varsa, deplasmanda fazla gol atan takım üstün sayılmaz.)</w:t>
      </w:r>
    </w:p>
    <w:p w:rsidR="005D587C" w:rsidRPr="006323E7" w:rsidRDefault="005D587C" w:rsidP="003550AD">
      <w:pPr>
        <w:pStyle w:val="Gvdemetni20"/>
        <w:numPr>
          <w:ilvl w:val="0"/>
          <w:numId w:val="15"/>
        </w:numPr>
        <w:shd w:val="clear" w:color="auto" w:fill="auto"/>
        <w:tabs>
          <w:tab w:val="left" w:pos="1148"/>
        </w:tabs>
        <w:spacing w:before="0" w:after="0" w:line="240" w:lineRule="exact"/>
        <w:jc w:val="left"/>
        <w:rPr>
          <w:rFonts w:ascii="Arial Unicode MS" w:eastAsia="Arial Unicode MS" w:hAnsi="Arial Unicode MS" w:cs="Arial Unicode MS"/>
        </w:rPr>
      </w:pPr>
      <w:r w:rsidRPr="006323E7">
        <w:rPr>
          <w:rFonts w:ascii="Arial Unicode MS" w:eastAsia="Arial Unicode MS" w:hAnsi="Arial Unicode MS" w:cs="Arial Unicode MS"/>
        </w:rPr>
        <w:t>Gol averajı da eşit ise daha fazla gol atan takıma bakılır.</w:t>
      </w:r>
    </w:p>
    <w:p w:rsidR="005D587C" w:rsidRPr="006323E7" w:rsidRDefault="005D587C" w:rsidP="003550AD">
      <w:pPr>
        <w:pStyle w:val="Gvdemetni20"/>
        <w:numPr>
          <w:ilvl w:val="0"/>
          <w:numId w:val="15"/>
        </w:numPr>
        <w:shd w:val="clear" w:color="auto" w:fill="auto"/>
        <w:tabs>
          <w:tab w:val="left" w:pos="1103"/>
        </w:tabs>
        <w:spacing w:before="0" w:after="271" w:line="278" w:lineRule="exact"/>
        <w:jc w:val="left"/>
        <w:rPr>
          <w:rFonts w:ascii="Arial Unicode MS" w:eastAsia="Arial Unicode MS" w:hAnsi="Arial Unicode MS" w:cs="Arial Unicode MS"/>
        </w:rPr>
      </w:pPr>
      <w:r w:rsidRPr="006323E7">
        <w:rPr>
          <w:rFonts w:ascii="Arial Unicode MS" w:eastAsia="Arial Unicode MS" w:hAnsi="Arial Unicode MS" w:cs="Arial Unicode MS"/>
        </w:rPr>
        <w:t>Bütün bu şartlara rağmen takımların puanları ile attıkları ve yedikleri gol sayıları eşit ise genel puan cetvelindeki averaja bakılır.</w:t>
      </w:r>
    </w:p>
    <w:p w:rsidR="005D587C" w:rsidRPr="006323E7" w:rsidRDefault="005D587C" w:rsidP="003550AD">
      <w:pPr>
        <w:pStyle w:val="Gvdemetni20"/>
        <w:numPr>
          <w:ilvl w:val="0"/>
          <w:numId w:val="15"/>
        </w:numPr>
        <w:shd w:val="clear" w:color="auto" w:fill="auto"/>
        <w:tabs>
          <w:tab w:val="left" w:pos="1131"/>
        </w:tabs>
        <w:spacing w:before="0" w:after="254" w:line="240" w:lineRule="exact"/>
        <w:jc w:val="left"/>
        <w:rPr>
          <w:rFonts w:ascii="Arial Unicode MS" w:eastAsia="Arial Unicode MS" w:hAnsi="Arial Unicode MS" w:cs="Arial Unicode MS"/>
        </w:rPr>
      </w:pPr>
      <w:r w:rsidRPr="006323E7">
        <w:rPr>
          <w:rFonts w:ascii="Arial Unicode MS" w:eastAsia="Arial Unicode MS" w:hAnsi="Arial Unicode MS" w:cs="Arial Unicode MS"/>
        </w:rPr>
        <w:t>Genel puan cetvelindeki averajlar eşit ise daha fazla gol atmış olan takım üstün sayılır.</w:t>
      </w:r>
    </w:p>
    <w:p w:rsidR="005D587C" w:rsidRPr="006323E7" w:rsidRDefault="005D587C" w:rsidP="003550AD">
      <w:pPr>
        <w:pStyle w:val="Gvdemetni20"/>
        <w:numPr>
          <w:ilvl w:val="0"/>
          <w:numId w:val="15"/>
        </w:numPr>
        <w:shd w:val="clear" w:color="auto" w:fill="auto"/>
        <w:tabs>
          <w:tab w:val="left" w:pos="1103"/>
        </w:tabs>
        <w:spacing w:before="0" w:after="248" w:line="283" w:lineRule="exact"/>
        <w:jc w:val="left"/>
        <w:rPr>
          <w:rFonts w:ascii="Arial Unicode MS" w:eastAsia="Arial Unicode MS" w:hAnsi="Arial Unicode MS" w:cs="Arial Unicode MS"/>
        </w:rPr>
      </w:pPr>
      <w:r w:rsidRPr="006323E7">
        <w:rPr>
          <w:rFonts w:ascii="Arial Unicode MS" w:eastAsia="Arial Unicode MS" w:hAnsi="Arial Unicode MS" w:cs="Arial Unicode MS"/>
        </w:rPr>
        <w:t>Yukarıdaki bu şartlara rağmen eşitlik devam ediyorsa hükmen yenilgisi olmayan takım üstün sayılır.</w:t>
      </w:r>
    </w:p>
    <w:p w:rsidR="006C5822" w:rsidRPr="006C5822" w:rsidRDefault="005D587C" w:rsidP="006C5822">
      <w:pPr>
        <w:pStyle w:val="Gvdemetni20"/>
        <w:numPr>
          <w:ilvl w:val="0"/>
          <w:numId w:val="15"/>
        </w:numPr>
        <w:shd w:val="clear" w:color="auto" w:fill="auto"/>
        <w:tabs>
          <w:tab w:val="left" w:pos="1109"/>
        </w:tabs>
        <w:spacing w:before="0" w:line="274" w:lineRule="exact"/>
        <w:jc w:val="left"/>
        <w:rPr>
          <w:rFonts w:ascii="Arial Unicode MS" w:eastAsia="Arial Unicode MS" w:hAnsi="Arial Unicode MS" w:cs="Arial Unicode MS"/>
        </w:rPr>
      </w:pPr>
      <w:r w:rsidRPr="006323E7">
        <w:rPr>
          <w:rFonts w:ascii="Arial Unicode MS" w:eastAsia="Arial Unicode MS" w:hAnsi="Arial Unicode MS" w:cs="Arial Unicode MS"/>
        </w:rPr>
        <w:t xml:space="preserve">Bütün bu şartlara rağmen eşitliğin devam etmesi halinde </w:t>
      </w:r>
      <w:r w:rsidR="006323E7">
        <w:rPr>
          <w:rFonts w:ascii="Arial Unicode MS" w:eastAsia="Arial Unicode MS" w:hAnsi="Arial Unicode MS" w:cs="Arial Unicode MS"/>
        </w:rPr>
        <w:t>TVFL</w:t>
      </w:r>
      <w:r w:rsidRPr="006323E7">
        <w:rPr>
          <w:rFonts w:ascii="Arial Unicode MS" w:eastAsia="Arial Unicode MS" w:hAnsi="Arial Unicode MS" w:cs="Arial Unicode MS"/>
        </w:rPr>
        <w:t xml:space="preserve"> tarafından belirtilen esaslara göre ilgili takımlar arasında yapılacak müsabaka(</w:t>
      </w:r>
      <w:proofErr w:type="spellStart"/>
      <w:r w:rsidRPr="006323E7">
        <w:rPr>
          <w:rFonts w:ascii="Arial Unicode MS" w:eastAsia="Arial Unicode MS" w:hAnsi="Arial Unicode MS" w:cs="Arial Unicode MS"/>
        </w:rPr>
        <w:t>lar</w:t>
      </w:r>
      <w:proofErr w:type="spellEnd"/>
      <w:r w:rsidRPr="006323E7">
        <w:rPr>
          <w:rFonts w:ascii="Arial Unicode MS" w:eastAsia="Arial Unicode MS" w:hAnsi="Arial Unicode MS" w:cs="Arial Unicode MS"/>
        </w:rPr>
        <w:t>) neticesinde kazanan takım üstün sayılarak nihai sonuç alınır.</w:t>
      </w:r>
    </w:p>
    <w:p w:rsidR="005D587C" w:rsidRPr="00BD6E37" w:rsidRDefault="005D587C" w:rsidP="00BD6E37">
      <w:pPr>
        <w:ind w:left="426"/>
        <w:rPr>
          <w:b/>
          <w:sz w:val="28"/>
          <w:szCs w:val="28"/>
        </w:rPr>
      </w:pPr>
      <w:r w:rsidRPr="00BD6E37">
        <w:rPr>
          <w:b/>
          <w:sz w:val="28"/>
          <w:szCs w:val="28"/>
        </w:rPr>
        <w:t>MADDE 18 – MÜSABAKA SÜRELERİ</w:t>
      </w:r>
    </w:p>
    <w:p w:rsidR="005D587C" w:rsidRPr="006323E7" w:rsidRDefault="005D587C" w:rsidP="00BD6E37">
      <w:pPr>
        <w:ind w:left="426"/>
      </w:pPr>
      <w:r w:rsidRPr="006323E7">
        <w:t xml:space="preserve">Müsabaka süreleri </w:t>
      </w:r>
      <w:r w:rsidRPr="00BD6E37">
        <w:rPr>
          <w:b/>
        </w:rPr>
        <w:t>2</w:t>
      </w:r>
      <w:r w:rsidR="00BD6E37" w:rsidRPr="00BD6E37">
        <w:rPr>
          <w:b/>
        </w:rPr>
        <w:t xml:space="preserve"> </w:t>
      </w:r>
      <w:r w:rsidRPr="00BD6E37">
        <w:rPr>
          <w:b/>
        </w:rPr>
        <w:t>x</w:t>
      </w:r>
      <w:r w:rsidR="00BD6E37" w:rsidRPr="00BD6E37">
        <w:rPr>
          <w:b/>
        </w:rPr>
        <w:t xml:space="preserve"> </w:t>
      </w:r>
      <w:r w:rsidRPr="00BD6E37">
        <w:rPr>
          <w:b/>
        </w:rPr>
        <w:t>35</w:t>
      </w:r>
      <w:r w:rsidRPr="006323E7">
        <w:t xml:space="preserve"> dakikadır. Uzatma uygulanmaz ve penaltı atışları ile kesin sonuç alınır.</w:t>
      </w:r>
    </w:p>
    <w:p w:rsidR="005D587C" w:rsidRPr="006C5822" w:rsidRDefault="005D587C" w:rsidP="00BD6E37">
      <w:pPr>
        <w:ind w:left="426"/>
        <w:rPr>
          <w:b/>
          <w:bCs/>
          <w:sz w:val="18"/>
          <w:szCs w:val="18"/>
        </w:rPr>
      </w:pPr>
    </w:p>
    <w:p w:rsidR="005D587C" w:rsidRPr="00BD6E37" w:rsidRDefault="005D587C" w:rsidP="00BD6E37">
      <w:pPr>
        <w:ind w:left="426"/>
        <w:rPr>
          <w:sz w:val="28"/>
          <w:szCs w:val="28"/>
        </w:rPr>
      </w:pPr>
      <w:r w:rsidRPr="00BD6E37">
        <w:rPr>
          <w:b/>
          <w:bCs/>
          <w:sz w:val="28"/>
          <w:szCs w:val="28"/>
        </w:rPr>
        <w:t xml:space="preserve">MADDE 19 - STATÜDE BULUNMAYAN HÜKÜMLER </w:t>
      </w:r>
    </w:p>
    <w:p w:rsidR="005D587C" w:rsidRPr="006323E7" w:rsidRDefault="005D587C" w:rsidP="00BD6E37">
      <w:pPr>
        <w:ind w:left="426"/>
      </w:pPr>
      <w:r w:rsidRPr="006323E7">
        <w:t xml:space="preserve">Bu Statü’de özel bir hüküm bulunmayan hallerde </w:t>
      </w:r>
      <w:r w:rsidR="00885E65">
        <w:t xml:space="preserve">KTFF Müsabaka </w:t>
      </w:r>
      <w:r w:rsidR="006323E7" w:rsidRPr="006323E7">
        <w:t>Talimat</w:t>
      </w:r>
      <w:r w:rsidR="00885E65">
        <w:t>lar</w:t>
      </w:r>
      <w:r w:rsidR="006323E7" w:rsidRPr="006323E7">
        <w:t xml:space="preserve">ı </w:t>
      </w:r>
      <w:r w:rsidRPr="006323E7">
        <w:t xml:space="preserve">hükümleri uygulanır. Bu Statü’de olmayan hükümler hakkında karar verme yetkisi </w:t>
      </w:r>
      <w:r w:rsidR="00885E65">
        <w:t>KTFF</w:t>
      </w:r>
      <w:r w:rsidRPr="006323E7">
        <w:t xml:space="preserve"> Yönetimi</w:t>
      </w:r>
      <w:r w:rsidR="006323E7" w:rsidRPr="006323E7">
        <w:t>’</w:t>
      </w:r>
      <w:r w:rsidRPr="006323E7">
        <w:t xml:space="preserve">ne aittir. </w:t>
      </w:r>
    </w:p>
    <w:p w:rsidR="005D587C" w:rsidRPr="006323E7" w:rsidRDefault="005D587C" w:rsidP="00BD6E37">
      <w:pPr>
        <w:ind w:left="426"/>
      </w:pPr>
    </w:p>
    <w:p w:rsidR="005D587C" w:rsidRPr="00BD6E37" w:rsidRDefault="005D587C" w:rsidP="00BD6E37">
      <w:pPr>
        <w:ind w:left="426"/>
        <w:rPr>
          <w:b/>
          <w:sz w:val="28"/>
          <w:szCs w:val="28"/>
        </w:rPr>
      </w:pPr>
      <w:r w:rsidRPr="00BD6E37">
        <w:rPr>
          <w:b/>
          <w:sz w:val="28"/>
          <w:szCs w:val="28"/>
        </w:rPr>
        <w:t>MADDE 20 - YÜRÜRLÜK</w:t>
      </w:r>
    </w:p>
    <w:p w:rsidR="005D587C" w:rsidRDefault="005D587C" w:rsidP="00BD6E37">
      <w:pPr>
        <w:ind w:left="426"/>
      </w:pPr>
      <w:r w:rsidRPr="006323E7">
        <w:t xml:space="preserve">Bu Statü, </w:t>
      </w:r>
      <w:r w:rsidR="00885E65">
        <w:t>KTFF</w:t>
      </w:r>
      <w:r w:rsidR="000E45C0">
        <w:t>13</w:t>
      </w:r>
      <w:r w:rsidR="00BD6E37">
        <w:t>/11</w:t>
      </w:r>
      <w:r w:rsidRPr="006323E7">
        <w:t>/2017 tarihinde yayımlanarak yürürlüğe girmiştir.</w:t>
      </w:r>
    </w:p>
    <w:p w:rsidR="00554F70" w:rsidRDefault="00554F70" w:rsidP="00BD6E37">
      <w:pPr>
        <w:ind w:left="426"/>
      </w:pPr>
    </w:p>
    <w:p w:rsidR="005D587C" w:rsidRPr="00165F68" w:rsidRDefault="00554F70" w:rsidP="006C5822">
      <w:pPr>
        <w:ind w:left="426"/>
        <w:rPr>
          <w:rFonts w:ascii="Arial" w:hAnsi="Arial" w:cs="Arial"/>
        </w:rPr>
      </w:pPr>
      <w:r w:rsidRPr="006C5822">
        <w:rPr>
          <w:b/>
          <w:sz w:val="28"/>
          <w:szCs w:val="28"/>
        </w:rPr>
        <w:t>MADDE 21- LOGO</w:t>
      </w:r>
    </w:p>
    <w:sectPr w:rsidR="005D587C" w:rsidRPr="00165F68" w:rsidSect="006C5822">
      <w:headerReference w:type="even" r:id="rId11"/>
      <w:headerReference w:type="default" r:id="rId12"/>
      <w:footerReference w:type="even" r:id="rId13"/>
      <w:footerReference w:type="default" r:id="rId14"/>
      <w:headerReference w:type="first" r:id="rId15"/>
      <w:footerReference w:type="first" r:id="rId16"/>
      <w:pgSz w:w="11900" w:h="16840"/>
      <w:pgMar w:top="993" w:right="1343" w:bottom="1598" w:left="985"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8B3" w:rsidRDefault="00A308B3">
      <w:r>
        <w:separator/>
      </w:r>
    </w:p>
  </w:endnote>
  <w:endnote w:type="continuationSeparator" w:id="0">
    <w:p w:rsidR="00A308B3" w:rsidRDefault="00A308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DIN Condensed">
    <w:altName w:val="Courier New"/>
    <w:charset w:val="00"/>
    <w:family w:val="auto"/>
    <w:pitch w:val="variable"/>
    <w:sig w:usb0="00000003" w:usb1="5000204A" w:usb2="00000000" w:usb3="00000000" w:csb0="00000001" w:csb1="00000000"/>
  </w:font>
  <w:font w:name="Al Bayan">
    <w:charset w:val="B2"/>
    <w:family w:val="auto"/>
    <w:pitch w:val="variable"/>
    <w:sig w:usb0="00002001" w:usb1="0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FA" w:rsidRDefault="00CA02F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EAD" w:rsidRDefault="00F3702C">
    <w:pPr>
      <w:rPr>
        <w:sz w:val="2"/>
        <w:szCs w:val="2"/>
      </w:rPr>
    </w:pPr>
    <w:r w:rsidRPr="00F3702C">
      <w:rPr>
        <w:noProof/>
        <w:lang w:bidi="ar-SA"/>
      </w:rPr>
      <w:pict>
        <v:shapetype id="_x0000_t202" coordsize="21600,21600" o:spt="202" path="m,l,21600r21600,l21600,xe">
          <v:stroke joinstyle="miter"/>
          <v:path gradientshapeok="t" o:connecttype="rect"/>
        </v:shapetype>
        <v:shape id="Text Box 2" o:spid="_x0000_s4097" type="#_x0000_t202" style="position:absolute;margin-left:515.2pt;margin-top:796.45pt;width:11.05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gQpwIAAKY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" filled="f" stroked="f">
          <v:textbox style="mso-fit-shape-to-text:t" inset="0,0,0,0">
            <w:txbxContent>
              <w:p w:rsidR="00834EAD" w:rsidRDefault="00F3702C">
                <w:pPr>
                  <w:pStyle w:val="stbilgiveyaaltbilgi0"/>
                  <w:shd w:val="clear" w:color="auto" w:fill="auto"/>
                  <w:spacing w:line="240" w:lineRule="auto"/>
                </w:pPr>
                <w:r w:rsidRPr="00F3702C">
                  <w:fldChar w:fldCharType="begin"/>
                </w:r>
                <w:r w:rsidR="009237B4">
                  <w:instrText xml:space="preserve"> PAGE \* MERGEFORMAT </w:instrText>
                </w:r>
                <w:r w:rsidRPr="00F3702C">
                  <w:fldChar w:fldCharType="separate"/>
                </w:r>
                <w:r w:rsidR="00D97EBE" w:rsidRPr="00D97EBE">
                  <w:rPr>
                    <w:rStyle w:val="stbilgiveyaaltbilgi1"/>
                    <w:noProof/>
                  </w:rPr>
                  <w:t>2</w:t>
                </w:r>
                <w:r>
                  <w:rPr>
                    <w:rStyle w:val="stbilgiveyaaltbilgi1"/>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FA" w:rsidRDefault="00CA02F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8B3" w:rsidRDefault="00A308B3"/>
  </w:footnote>
  <w:footnote w:type="continuationSeparator" w:id="0">
    <w:p w:rsidR="00A308B3" w:rsidRDefault="00A308B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FA" w:rsidRDefault="00CA02F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6EE" w:rsidRDefault="00C146EE">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FA" w:rsidRDefault="00CA02F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B7005"/>
    <w:multiLevelType w:val="multilevel"/>
    <w:tmpl w:val="71B0C6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F812AF"/>
    <w:multiLevelType w:val="multilevel"/>
    <w:tmpl w:val="71B0C6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110467"/>
    <w:multiLevelType w:val="hybridMultilevel"/>
    <w:tmpl w:val="16EE225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1706BF8"/>
    <w:multiLevelType w:val="hybridMultilevel"/>
    <w:tmpl w:val="C1EC084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6304B24"/>
    <w:multiLevelType w:val="hybridMultilevel"/>
    <w:tmpl w:val="CA4C48D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6BC42B6"/>
    <w:multiLevelType w:val="hybridMultilevel"/>
    <w:tmpl w:val="FF2020C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999061B"/>
    <w:multiLevelType w:val="hybridMultilevel"/>
    <w:tmpl w:val="D532809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DFC5FFD"/>
    <w:multiLevelType w:val="hybridMultilevel"/>
    <w:tmpl w:val="7F24EFF2"/>
    <w:lvl w:ilvl="0" w:tplc="B8FE5F18">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4182EC4"/>
    <w:multiLevelType w:val="hybridMultilevel"/>
    <w:tmpl w:val="076E8B84"/>
    <w:lvl w:ilvl="0" w:tplc="E07C85C2">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48D39FF"/>
    <w:multiLevelType w:val="hybridMultilevel"/>
    <w:tmpl w:val="765289D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58B5C88"/>
    <w:multiLevelType w:val="multilevel"/>
    <w:tmpl w:val="71B0C6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925B4B"/>
    <w:multiLevelType w:val="hybridMultilevel"/>
    <w:tmpl w:val="38E659BA"/>
    <w:lvl w:ilvl="0" w:tplc="B8FE5F18">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447576FF"/>
    <w:multiLevelType w:val="hybridMultilevel"/>
    <w:tmpl w:val="5DEEE1F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5F742B"/>
    <w:multiLevelType w:val="hybridMultilevel"/>
    <w:tmpl w:val="B99C375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4545E53"/>
    <w:multiLevelType w:val="multilevel"/>
    <w:tmpl w:val="B2503F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9213D5"/>
    <w:multiLevelType w:val="hybridMultilevel"/>
    <w:tmpl w:val="1CF8B7C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6"/>
  </w:num>
  <w:num w:numId="3">
    <w:abstractNumId w:val="15"/>
  </w:num>
  <w:num w:numId="4">
    <w:abstractNumId w:val="3"/>
  </w:num>
  <w:num w:numId="5">
    <w:abstractNumId w:val="0"/>
  </w:num>
  <w:num w:numId="6">
    <w:abstractNumId w:val="1"/>
  </w:num>
  <w:num w:numId="7">
    <w:abstractNumId w:val="10"/>
  </w:num>
  <w:num w:numId="8">
    <w:abstractNumId w:val="13"/>
  </w:num>
  <w:num w:numId="9">
    <w:abstractNumId w:val="8"/>
  </w:num>
  <w:num w:numId="10">
    <w:abstractNumId w:val="5"/>
  </w:num>
  <w:num w:numId="11">
    <w:abstractNumId w:val="7"/>
  </w:num>
  <w:num w:numId="12">
    <w:abstractNumId w:val="11"/>
  </w:num>
  <w:num w:numId="13">
    <w:abstractNumId w:val="4"/>
  </w:num>
  <w:num w:numId="14">
    <w:abstractNumId w:val="9"/>
  </w:num>
  <w:num w:numId="15">
    <w:abstractNumId w:val="2"/>
  </w:num>
  <w:num w:numId="16">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doNotExpandShiftReturn/>
    <w:useFELayout/>
  </w:compat>
  <w:rsids>
    <w:rsidRoot w:val="00834EAD"/>
    <w:rsid w:val="000073A2"/>
    <w:rsid w:val="000223F3"/>
    <w:rsid w:val="000301C6"/>
    <w:rsid w:val="00085C59"/>
    <w:rsid w:val="00086BDD"/>
    <w:rsid w:val="000A7B6F"/>
    <w:rsid w:val="000B7A90"/>
    <w:rsid w:val="000E45C0"/>
    <w:rsid w:val="000F3CB2"/>
    <w:rsid w:val="00162BC3"/>
    <w:rsid w:val="00164313"/>
    <w:rsid w:val="00165F68"/>
    <w:rsid w:val="00174D61"/>
    <w:rsid w:val="00194C1B"/>
    <w:rsid w:val="001B6A12"/>
    <w:rsid w:val="001D7B9F"/>
    <w:rsid w:val="00213419"/>
    <w:rsid w:val="00240DA1"/>
    <w:rsid w:val="00253230"/>
    <w:rsid w:val="00255F2C"/>
    <w:rsid w:val="002612F1"/>
    <w:rsid w:val="00276CBE"/>
    <w:rsid w:val="002C2224"/>
    <w:rsid w:val="002D6497"/>
    <w:rsid w:val="002E4497"/>
    <w:rsid w:val="00305CC7"/>
    <w:rsid w:val="0034601A"/>
    <w:rsid w:val="003550AD"/>
    <w:rsid w:val="003C4068"/>
    <w:rsid w:val="003E1F5F"/>
    <w:rsid w:val="003F4E66"/>
    <w:rsid w:val="004061A4"/>
    <w:rsid w:val="00435C62"/>
    <w:rsid w:val="004371CA"/>
    <w:rsid w:val="00495C35"/>
    <w:rsid w:val="004975BF"/>
    <w:rsid w:val="004A2D43"/>
    <w:rsid w:val="004A3AD8"/>
    <w:rsid w:val="004D202B"/>
    <w:rsid w:val="004F7074"/>
    <w:rsid w:val="00512CCE"/>
    <w:rsid w:val="00525218"/>
    <w:rsid w:val="005253E7"/>
    <w:rsid w:val="00552114"/>
    <w:rsid w:val="00554F70"/>
    <w:rsid w:val="005A19E8"/>
    <w:rsid w:val="005B4BA1"/>
    <w:rsid w:val="005C0AA8"/>
    <w:rsid w:val="005D587C"/>
    <w:rsid w:val="005D77DE"/>
    <w:rsid w:val="005E2CA6"/>
    <w:rsid w:val="00607105"/>
    <w:rsid w:val="00611F07"/>
    <w:rsid w:val="00617A08"/>
    <w:rsid w:val="006323E7"/>
    <w:rsid w:val="00663447"/>
    <w:rsid w:val="006C5822"/>
    <w:rsid w:val="006C6508"/>
    <w:rsid w:val="006E11A0"/>
    <w:rsid w:val="007069A8"/>
    <w:rsid w:val="00717DF2"/>
    <w:rsid w:val="00744659"/>
    <w:rsid w:val="007951F8"/>
    <w:rsid w:val="007D5CF6"/>
    <w:rsid w:val="007E0D05"/>
    <w:rsid w:val="007F2F9A"/>
    <w:rsid w:val="00834EAD"/>
    <w:rsid w:val="00880438"/>
    <w:rsid w:val="008832D2"/>
    <w:rsid w:val="00885E65"/>
    <w:rsid w:val="008E12AC"/>
    <w:rsid w:val="008F099B"/>
    <w:rsid w:val="008F666A"/>
    <w:rsid w:val="008F77ED"/>
    <w:rsid w:val="00917DC8"/>
    <w:rsid w:val="009237B4"/>
    <w:rsid w:val="009372FB"/>
    <w:rsid w:val="009421B6"/>
    <w:rsid w:val="009546DA"/>
    <w:rsid w:val="00993A00"/>
    <w:rsid w:val="009A505B"/>
    <w:rsid w:val="009B100C"/>
    <w:rsid w:val="009E1F6F"/>
    <w:rsid w:val="00A16EDF"/>
    <w:rsid w:val="00A204BA"/>
    <w:rsid w:val="00A24AA5"/>
    <w:rsid w:val="00A308B3"/>
    <w:rsid w:val="00A572E8"/>
    <w:rsid w:val="00A7388B"/>
    <w:rsid w:val="00A833D0"/>
    <w:rsid w:val="00AC5623"/>
    <w:rsid w:val="00B50CDD"/>
    <w:rsid w:val="00B71581"/>
    <w:rsid w:val="00B72C0B"/>
    <w:rsid w:val="00B94E36"/>
    <w:rsid w:val="00B94F70"/>
    <w:rsid w:val="00BC3288"/>
    <w:rsid w:val="00BD6E37"/>
    <w:rsid w:val="00BE28B1"/>
    <w:rsid w:val="00BE73DE"/>
    <w:rsid w:val="00C13BAC"/>
    <w:rsid w:val="00C146EE"/>
    <w:rsid w:val="00C5687F"/>
    <w:rsid w:val="00C65FC4"/>
    <w:rsid w:val="00C745C3"/>
    <w:rsid w:val="00CA02FA"/>
    <w:rsid w:val="00D20857"/>
    <w:rsid w:val="00D311CE"/>
    <w:rsid w:val="00D443D8"/>
    <w:rsid w:val="00D6527B"/>
    <w:rsid w:val="00D90DB9"/>
    <w:rsid w:val="00D92DE8"/>
    <w:rsid w:val="00D97EBE"/>
    <w:rsid w:val="00DA0274"/>
    <w:rsid w:val="00DC7B69"/>
    <w:rsid w:val="00DD7D9D"/>
    <w:rsid w:val="00DF604C"/>
    <w:rsid w:val="00E528FB"/>
    <w:rsid w:val="00E7141D"/>
    <w:rsid w:val="00E82141"/>
    <w:rsid w:val="00EB702A"/>
    <w:rsid w:val="00F03BE4"/>
    <w:rsid w:val="00F24F3F"/>
    <w:rsid w:val="00F3702C"/>
    <w:rsid w:val="00FB459F"/>
    <w:rsid w:val="00FD379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3447"/>
    <w:rPr>
      <w:color w:val="000000"/>
    </w:rPr>
  </w:style>
  <w:style w:type="paragraph" w:styleId="Balk2">
    <w:name w:val="heading 2"/>
    <w:basedOn w:val="Normal"/>
    <w:next w:val="Normal"/>
    <w:link w:val="Balk2Char"/>
    <w:uiPriority w:val="9"/>
    <w:unhideWhenUsed/>
    <w:qFormat/>
    <w:rsid w:val="00512C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512CCE"/>
    <w:pPr>
      <w:keepNext/>
      <w:keepLines/>
      <w:spacing w:before="4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uiPriority w:val="9"/>
    <w:unhideWhenUsed/>
    <w:qFormat/>
    <w:rsid w:val="00512CC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663447"/>
    <w:rPr>
      <w:color w:val="0066CC"/>
      <w:u w:val="single"/>
    </w:rPr>
  </w:style>
  <w:style w:type="character" w:customStyle="1" w:styleId="Balk1">
    <w:name w:val="Başlık #1_"/>
    <w:basedOn w:val="VarsaylanParagrafYazTipi"/>
    <w:link w:val="Balk10"/>
    <w:rsid w:val="00663447"/>
    <w:rPr>
      <w:rFonts w:ascii="Times New Roman" w:eastAsia="Times New Roman" w:hAnsi="Times New Roman" w:cs="Times New Roman"/>
      <w:b/>
      <w:bCs/>
      <w:i w:val="0"/>
      <w:iCs w:val="0"/>
      <w:smallCaps w:val="0"/>
      <w:strike w:val="0"/>
      <w:u w:val="none"/>
    </w:rPr>
  </w:style>
  <w:style w:type="character" w:customStyle="1" w:styleId="stbilgiveyaaltbilgi">
    <w:name w:val="Üst bilgi veya alt bilgi_"/>
    <w:basedOn w:val="VarsaylanParagrafYazTipi"/>
    <w:link w:val="stbilgiveyaaltbilgi0"/>
    <w:rsid w:val="00663447"/>
    <w:rPr>
      <w:rFonts w:ascii="Times New Roman" w:eastAsia="Times New Roman" w:hAnsi="Times New Roman" w:cs="Times New Roman"/>
      <w:b w:val="0"/>
      <w:bCs w:val="0"/>
      <w:i w:val="0"/>
      <w:iCs w:val="0"/>
      <w:smallCaps w:val="0"/>
      <w:strike w:val="0"/>
      <w:sz w:val="22"/>
      <w:szCs w:val="22"/>
      <w:u w:val="none"/>
    </w:rPr>
  </w:style>
  <w:style w:type="character" w:customStyle="1" w:styleId="stbilgiveyaaltbilgi1">
    <w:name w:val="Üst bilgi veya alt bilgi"/>
    <w:basedOn w:val="stbilgiveyaaltbilgi"/>
    <w:rsid w:val="006634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3">
    <w:name w:val="Gövde metni (3)_"/>
    <w:basedOn w:val="VarsaylanParagrafYazTipi"/>
    <w:link w:val="Gvdemetni30"/>
    <w:rsid w:val="00663447"/>
    <w:rPr>
      <w:rFonts w:ascii="Times New Roman" w:eastAsia="Times New Roman" w:hAnsi="Times New Roman" w:cs="Times New Roman"/>
      <w:b/>
      <w:bCs/>
      <w:i w:val="0"/>
      <w:iCs w:val="0"/>
      <w:smallCaps w:val="0"/>
      <w:strike w:val="0"/>
      <w:u w:val="none"/>
    </w:rPr>
  </w:style>
  <w:style w:type="character" w:customStyle="1" w:styleId="Gvdemetni2">
    <w:name w:val="Gövde metni (2)_"/>
    <w:basedOn w:val="VarsaylanParagrafYazTipi"/>
    <w:link w:val="Gvdemetni20"/>
    <w:rsid w:val="00663447"/>
    <w:rPr>
      <w:rFonts w:ascii="Times New Roman" w:eastAsia="Times New Roman" w:hAnsi="Times New Roman" w:cs="Times New Roman"/>
      <w:b w:val="0"/>
      <w:bCs w:val="0"/>
      <w:i w:val="0"/>
      <w:iCs w:val="0"/>
      <w:smallCaps w:val="0"/>
      <w:strike w:val="0"/>
      <w:u w:val="none"/>
    </w:rPr>
  </w:style>
  <w:style w:type="character" w:customStyle="1" w:styleId="Gvdemetni21">
    <w:name w:val="Gövde metni (2)"/>
    <w:basedOn w:val="Gvdemetni2"/>
    <w:rsid w:val="0066344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Gvdemetni2Kaln">
    <w:name w:val="Gövde metni (2) + Kalın"/>
    <w:basedOn w:val="Gvdemetni2"/>
    <w:rsid w:val="00663447"/>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paragraph" w:customStyle="1" w:styleId="Balk10">
    <w:name w:val="Başlık #1"/>
    <w:basedOn w:val="Normal"/>
    <w:link w:val="Balk1"/>
    <w:rsid w:val="00663447"/>
    <w:pPr>
      <w:shd w:val="clear" w:color="auto" w:fill="FFFFFF"/>
      <w:spacing w:after="240" w:line="274" w:lineRule="exact"/>
      <w:jc w:val="center"/>
      <w:outlineLvl w:val="0"/>
    </w:pPr>
    <w:rPr>
      <w:rFonts w:ascii="Times New Roman" w:eastAsia="Times New Roman" w:hAnsi="Times New Roman" w:cs="Times New Roman"/>
      <w:b/>
      <w:bCs/>
    </w:rPr>
  </w:style>
  <w:style w:type="paragraph" w:customStyle="1" w:styleId="stbilgiveyaaltbilgi0">
    <w:name w:val="Üst bilgi veya alt bilgi"/>
    <w:basedOn w:val="Normal"/>
    <w:link w:val="stbilgiveyaaltbilgi"/>
    <w:rsid w:val="00663447"/>
    <w:pPr>
      <w:shd w:val="clear" w:color="auto" w:fill="FFFFFF"/>
      <w:spacing w:line="0" w:lineRule="atLeast"/>
    </w:pPr>
    <w:rPr>
      <w:rFonts w:ascii="Times New Roman" w:eastAsia="Times New Roman" w:hAnsi="Times New Roman" w:cs="Times New Roman"/>
      <w:sz w:val="22"/>
      <w:szCs w:val="22"/>
    </w:rPr>
  </w:style>
  <w:style w:type="paragraph" w:customStyle="1" w:styleId="Gvdemetni30">
    <w:name w:val="Gövde metni (3)"/>
    <w:basedOn w:val="Normal"/>
    <w:link w:val="Gvdemetni3"/>
    <w:rsid w:val="00663447"/>
    <w:pPr>
      <w:shd w:val="clear" w:color="auto" w:fill="FFFFFF"/>
      <w:spacing w:before="240" w:after="300" w:line="0" w:lineRule="atLeast"/>
      <w:ind w:hanging="520"/>
      <w:jc w:val="both"/>
    </w:pPr>
    <w:rPr>
      <w:rFonts w:ascii="Times New Roman" w:eastAsia="Times New Roman" w:hAnsi="Times New Roman" w:cs="Times New Roman"/>
      <w:b/>
      <w:bCs/>
    </w:rPr>
  </w:style>
  <w:style w:type="paragraph" w:customStyle="1" w:styleId="Gvdemetni20">
    <w:name w:val="Gövde metni (2)"/>
    <w:basedOn w:val="Normal"/>
    <w:link w:val="Gvdemetni2"/>
    <w:rsid w:val="00663447"/>
    <w:pPr>
      <w:shd w:val="clear" w:color="auto" w:fill="FFFFFF"/>
      <w:spacing w:before="300" w:after="240" w:line="269" w:lineRule="exact"/>
      <w:ind w:hanging="620"/>
      <w:jc w:val="both"/>
    </w:pPr>
    <w:rPr>
      <w:rFonts w:ascii="Times New Roman" w:eastAsia="Times New Roman" w:hAnsi="Times New Roman" w:cs="Times New Roman"/>
    </w:rPr>
  </w:style>
  <w:style w:type="paragraph" w:styleId="stbilgi">
    <w:name w:val="header"/>
    <w:basedOn w:val="Normal"/>
    <w:link w:val="stbilgiChar"/>
    <w:uiPriority w:val="99"/>
    <w:unhideWhenUsed/>
    <w:rsid w:val="00C146EE"/>
    <w:pPr>
      <w:tabs>
        <w:tab w:val="center" w:pos="4536"/>
        <w:tab w:val="right" w:pos="9072"/>
      </w:tabs>
    </w:pPr>
  </w:style>
  <w:style w:type="character" w:customStyle="1" w:styleId="stbilgiChar">
    <w:name w:val="Üstbilgi Char"/>
    <w:basedOn w:val="VarsaylanParagrafYazTipi"/>
    <w:link w:val="stbilgi"/>
    <w:uiPriority w:val="99"/>
    <w:rsid w:val="00C146EE"/>
    <w:rPr>
      <w:color w:val="000000"/>
    </w:rPr>
  </w:style>
  <w:style w:type="paragraph" w:styleId="Altbilgi">
    <w:name w:val="footer"/>
    <w:basedOn w:val="Normal"/>
    <w:link w:val="AltbilgiChar"/>
    <w:uiPriority w:val="99"/>
    <w:unhideWhenUsed/>
    <w:rsid w:val="00C146EE"/>
    <w:pPr>
      <w:tabs>
        <w:tab w:val="center" w:pos="4536"/>
        <w:tab w:val="right" w:pos="9072"/>
      </w:tabs>
    </w:pPr>
  </w:style>
  <w:style w:type="character" w:customStyle="1" w:styleId="AltbilgiChar">
    <w:name w:val="Altbilgi Char"/>
    <w:basedOn w:val="VarsaylanParagrafYazTipi"/>
    <w:link w:val="Altbilgi"/>
    <w:uiPriority w:val="99"/>
    <w:rsid w:val="00C146EE"/>
    <w:rPr>
      <w:color w:val="000000"/>
    </w:rPr>
  </w:style>
  <w:style w:type="character" w:styleId="AklamaBavurusu">
    <w:name w:val="annotation reference"/>
    <w:basedOn w:val="VarsaylanParagrafYazTipi"/>
    <w:uiPriority w:val="99"/>
    <w:semiHidden/>
    <w:unhideWhenUsed/>
    <w:rsid w:val="00165F68"/>
    <w:rPr>
      <w:sz w:val="18"/>
      <w:szCs w:val="18"/>
    </w:rPr>
  </w:style>
  <w:style w:type="paragraph" w:styleId="AklamaMetni">
    <w:name w:val="annotation text"/>
    <w:basedOn w:val="Normal"/>
    <w:link w:val="AklamaMetniChar"/>
    <w:uiPriority w:val="99"/>
    <w:semiHidden/>
    <w:unhideWhenUsed/>
    <w:rsid w:val="00165F68"/>
  </w:style>
  <w:style w:type="character" w:customStyle="1" w:styleId="AklamaMetniChar">
    <w:name w:val="Açıklama Metni Char"/>
    <w:basedOn w:val="VarsaylanParagrafYazTipi"/>
    <w:link w:val="AklamaMetni"/>
    <w:uiPriority w:val="99"/>
    <w:semiHidden/>
    <w:rsid w:val="00165F68"/>
    <w:rPr>
      <w:color w:val="000000"/>
    </w:rPr>
  </w:style>
  <w:style w:type="paragraph" w:styleId="AklamaKonusu">
    <w:name w:val="annotation subject"/>
    <w:basedOn w:val="AklamaMetni"/>
    <w:next w:val="AklamaMetni"/>
    <w:link w:val="AklamaKonusuChar"/>
    <w:uiPriority w:val="99"/>
    <w:semiHidden/>
    <w:unhideWhenUsed/>
    <w:rsid w:val="00165F68"/>
    <w:rPr>
      <w:b/>
      <w:bCs/>
      <w:sz w:val="20"/>
      <w:szCs w:val="20"/>
    </w:rPr>
  </w:style>
  <w:style w:type="character" w:customStyle="1" w:styleId="AklamaKonusuChar">
    <w:name w:val="Açıklama Konusu Char"/>
    <w:basedOn w:val="AklamaMetniChar"/>
    <w:link w:val="AklamaKonusu"/>
    <w:uiPriority w:val="99"/>
    <w:semiHidden/>
    <w:rsid w:val="00165F68"/>
    <w:rPr>
      <w:b/>
      <w:bCs/>
      <w:color w:val="000000"/>
      <w:sz w:val="20"/>
      <w:szCs w:val="20"/>
    </w:rPr>
  </w:style>
  <w:style w:type="paragraph" w:styleId="BalonMetni">
    <w:name w:val="Balloon Text"/>
    <w:basedOn w:val="Normal"/>
    <w:link w:val="BalonMetniChar"/>
    <w:uiPriority w:val="99"/>
    <w:semiHidden/>
    <w:unhideWhenUsed/>
    <w:rsid w:val="00165F68"/>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165F68"/>
    <w:rPr>
      <w:rFonts w:ascii="Times New Roman" w:hAnsi="Times New Roman" w:cs="Times New Roman"/>
      <w:color w:val="000000"/>
      <w:sz w:val="18"/>
      <w:szCs w:val="18"/>
    </w:rPr>
  </w:style>
  <w:style w:type="character" w:styleId="SayfaNumaras">
    <w:name w:val="page number"/>
    <w:basedOn w:val="VarsaylanParagrafYazTipi"/>
    <w:uiPriority w:val="99"/>
    <w:semiHidden/>
    <w:unhideWhenUsed/>
    <w:rsid w:val="00165F68"/>
  </w:style>
  <w:style w:type="paragraph" w:styleId="AralkYok">
    <w:name w:val="No Spacing"/>
    <w:link w:val="AralkYokChar"/>
    <w:uiPriority w:val="1"/>
    <w:qFormat/>
    <w:rsid w:val="00165F68"/>
    <w:pPr>
      <w:widowControl/>
    </w:pPr>
    <w:rPr>
      <w:rFonts w:asciiTheme="minorHAnsi" w:eastAsiaTheme="minorEastAsia" w:hAnsiTheme="minorHAnsi" w:cstheme="minorBidi"/>
      <w:sz w:val="22"/>
      <w:szCs w:val="22"/>
      <w:lang w:val="en-US" w:eastAsia="zh-CN" w:bidi="ar-SA"/>
    </w:rPr>
  </w:style>
  <w:style w:type="character" w:customStyle="1" w:styleId="AralkYokChar">
    <w:name w:val="Aralık Yok Char"/>
    <w:basedOn w:val="VarsaylanParagrafYazTipi"/>
    <w:link w:val="AralkYok"/>
    <w:uiPriority w:val="1"/>
    <w:rsid w:val="00165F68"/>
    <w:rPr>
      <w:rFonts w:asciiTheme="minorHAnsi" w:eastAsiaTheme="minorEastAsia" w:hAnsiTheme="minorHAnsi" w:cstheme="minorBidi"/>
      <w:sz w:val="22"/>
      <w:szCs w:val="22"/>
      <w:lang w:val="en-US" w:eastAsia="zh-CN" w:bidi="ar-SA"/>
    </w:rPr>
  </w:style>
  <w:style w:type="paragraph" w:styleId="ResimYazs">
    <w:name w:val="caption"/>
    <w:basedOn w:val="Normal"/>
    <w:next w:val="Normal"/>
    <w:uiPriority w:val="35"/>
    <w:unhideWhenUsed/>
    <w:qFormat/>
    <w:rsid w:val="00512CCE"/>
    <w:pPr>
      <w:spacing w:after="200"/>
    </w:pPr>
    <w:rPr>
      <w:i/>
      <w:iCs/>
      <w:color w:val="1F497D" w:themeColor="text2"/>
      <w:sz w:val="18"/>
      <w:szCs w:val="18"/>
    </w:rPr>
  </w:style>
  <w:style w:type="character" w:customStyle="1" w:styleId="Balk2Char">
    <w:name w:val="Başlık 2 Char"/>
    <w:basedOn w:val="VarsaylanParagrafYazTipi"/>
    <w:link w:val="Balk2"/>
    <w:uiPriority w:val="9"/>
    <w:rsid w:val="00512CCE"/>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rsid w:val="00512CCE"/>
    <w:rPr>
      <w:rFonts w:asciiTheme="majorHAnsi" w:eastAsiaTheme="majorEastAsia" w:hAnsiTheme="majorHAnsi" w:cstheme="majorBidi"/>
      <w:color w:val="243F60" w:themeColor="accent1" w:themeShade="7F"/>
    </w:rPr>
  </w:style>
  <w:style w:type="character" w:customStyle="1" w:styleId="Balk4Char">
    <w:name w:val="Başlık 4 Char"/>
    <w:basedOn w:val="VarsaylanParagrafYazTipi"/>
    <w:link w:val="Balk4"/>
    <w:uiPriority w:val="9"/>
    <w:rsid w:val="00512CCE"/>
    <w:rPr>
      <w:rFonts w:asciiTheme="majorHAnsi" w:eastAsiaTheme="majorEastAsia" w:hAnsiTheme="majorHAnsi" w:cstheme="majorBidi"/>
      <w:i/>
      <w:iCs/>
      <w:color w:val="365F91" w:themeColor="accent1" w:themeShade="BF"/>
    </w:rPr>
  </w:style>
  <w:style w:type="paragraph" w:styleId="KeskinTrnak">
    <w:name w:val="Intense Quote"/>
    <w:basedOn w:val="Normal"/>
    <w:next w:val="Normal"/>
    <w:link w:val="KeskinTrnakChar"/>
    <w:uiPriority w:val="30"/>
    <w:qFormat/>
    <w:rsid w:val="00512CC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KeskinTrnakChar">
    <w:name w:val="Keskin Tırnak Char"/>
    <w:basedOn w:val="VarsaylanParagrafYazTipi"/>
    <w:link w:val="KeskinTrnak"/>
    <w:uiPriority w:val="30"/>
    <w:rsid w:val="00512CCE"/>
    <w:rPr>
      <w:i/>
      <w:iCs/>
      <w:color w:val="4F81BD" w:themeColor="accent1"/>
    </w:rPr>
  </w:style>
  <w:style w:type="paragraph" w:styleId="AltKonuBal">
    <w:name w:val="Subtitle"/>
    <w:basedOn w:val="Normal"/>
    <w:next w:val="Normal"/>
    <w:link w:val="AltKonuBalChar"/>
    <w:uiPriority w:val="11"/>
    <w:qFormat/>
    <w:rsid w:val="00512CC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uiPriority w:val="11"/>
    <w:rsid w:val="00512CCE"/>
    <w:rPr>
      <w:rFonts w:asciiTheme="minorHAnsi" w:eastAsiaTheme="minorEastAsia" w:hAnsiTheme="minorHAnsi" w:cstheme="minorBidi"/>
      <w:color w:val="5A5A5A" w:themeColor="text1" w:themeTint="A5"/>
      <w:spacing w:val="15"/>
      <w:sz w:val="22"/>
      <w:szCs w:val="22"/>
    </w:rPr>
  </w:style>
  <w:style w:type="character" w:styleId="HafifVurgulama">
    <w:name w:val="Subtle Emphasis"/>
    <w:basedOn w:val="VarsaylanParagrafYazTipi"/>
    <w:uiPriority w:val="19"/>
    <w:qFormat/>
    <w:rsid w:val="00512CCE"/>
    <w:rPr>
      <w:i/>
      <w:iCs/>
      <w:color w:val="404040" w:themeColor="text1" w:themeTint="BF"/>
    </w:rPr>
  </w:style>
  <w:style w:type="character" w:styleId="Vurgu">
    <w:name w:val="Emphasis"/>
    <w:basedOn w:val="VarsaylanParagrafYazTipi"/>
    <w:uiPriority w:val="20"/>
    <w:qFormat/>
    <w:rsid w:val="00512CCE"/>
    <w:rPr>
      <w:i/>
      <w:iCs/>
    </w:rPr>
  </w:style>
  <w:style w:type="character" w:styleId="GlVurgulama">
    <w:name w:val="Intense Emphasis"/>
    <w:basedOn w:val="VarsaylanParagrafYazTipi"/>
    <w:uiPriority w:val="21"/>
    <w:qFormat/>
    <w:rsid w:val="00512CCE"/>
    <w:rPr>
      <w:i/>
      <w:iCs/>
      <w:color w:val="4F81BD" w:themeColor="accent1"/>
    </w:rPr>
  </w:style>
  <w:style w:type="character" w:styleId="Gl">
    <w:name w:val="Strong"/>
    <w:basedOn w:val="VarsaylanParagrafYazTipi"/>
    <w:uiPriority w:val="22"/>
    <w:qFormat/>
    <w:rsid w:val="00512CCE"/>
    <w:rPr>
      <w:b/>
      <w:bCs/>
    </w:rPr>
  </w:style>
  <w:style w:type="paragraph" w:styleId="Trnak">
    <w:name w:val="Quote"/>
    <w:basedOn w:val="Normal"/>
    <w:next w:val="Normal"/>
    <w:link w:val="TrnakChar"/>
    <w:uiPriority w:val="29"/>
    <w:qFormat/>
    <w:rsid w:val="00512CCE"/>
    <w:pPr>
      <w:spacing w:before="200" w:after="160"/>
      <w:ind w:left="864" w:right="864"/>
      <w:jc w:val="center"/>
    </w:pPr>
    <w:rPr>
      <w:i/>
      <w:iCs/>
      <w:color w:val="404040" w:themeColor="text1" w:themeTint="BF"/>
    </w:rPr>
  </w:style>
  <w:style w:type="character" w:customStyle="1" w:styleId="TrnakChar">
    <w:name w:val="Tırnak Char"/>
    <w:basedOn w:val="VarsaylanParagrafYazTipi"/>
    <w:link w:val="Trnak"/>
    <w:uiPriority w:val="29"/>
    <w:rsid w:val="00512CCE"/>
    <w:rPr>
      <w:i/>
      <w:iCs/>
      <w:color w:val="404040" w:themeColor="text1" w:themeTint="BF"/>
    </w:rPr>
  </w:style>
  <w:style w:type="character" w:styleId="HafifBavuru">
    <w:name w:val="Subtle Reference"/>
    <w:basedOn w:val="VarsaylanParagrafYazTipi"/>
    <w:uiPriority w:val="31"/>
    <w:qFormat/>
    <w:rsid w:val="00512CCE"/>
    <w:rPr>
      <w:smallCaps/>
      <w:color w:val="5A5A5A" w:themeColor="text1" w:themeTint="A5"/>
    </w:rPr>
  </w:style>
  <w:style w:type="paragraph" w:styleId="ListeParagraf">
    <w:name w:val="List Paragraph"/>
    <w:basedOn w:val="Normal"/>
    <w:uiPriority w:val="34"/>
    <w:qFormat/>
    <w:rsid w:val="005D587C"/>
    <w:pPr>
      <w:widowControl/>
      <w:spacing w:line="276" w:lineRule="auto"/>
      <w:ind w:left="720"/>
      <w:contextualSpacing/>
    </w:pPr>
    <w:rPr>
      <w:rFonts w:asciiTheme="minorHAnsi" w:eastAsiaTheme="minorHAnsi" w:hAnsiTheme="minorHAnsi" w:cstheme="minorBidi"/>
      <w:color w:val="auto"/>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3447"/>
    <w:rPr>
      <w:color w:val="000000"/>
    </w:rPr>
  </w:style>
  <w:style w:type="paragraph" w:styleId="Balk2">
    <w:name w:val="heading 2"/>
    <w:basedOn w:val="Normal"/>
    <w:next w:val="Normal"/>
    <w:link w:val="Balk2Char"/>
    <w:uiPriority w:val="9"/>
    <w:unhideWhenUsed/>
    <w:qFormat/>
    <w:rsid w:val="00512C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512CCE"/>
    <w:pPr>
      <w:keepNext/>
      <w:keepLines/>
      <w:spacing w:before="4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uiPriority w:val="9"/>
    <w:unhideWhenUsed/>
    <w:qFormat/>
    <w:rsid w:val="00512CC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663447"/>
    <w:rPr>
      <w:color w:val="0066CC"/>
      <w:u w:val="single"/>
    </w:rPr>
  </w:style>
  <w:style w:type="character" w:customStyle="1" w:styleId="Balk1">
    <w:name w:val="Başlık #1_"/>
    <w:basedOn w:val="VarsaylanParagrafYazTipi"/>
    <w:link w:val="Balk10"/>
    <w:rsid w:val="00663447"/>
    <w:rPr>
      <w:rFonts w:ascii="Times New Roman" w:eastAsia="Times New Roman" w:hAnsi="Times New Roman" w:cs="Times New Roman"/>
      <w:b/>
      <w:bCs/>
      <w:i w:val="0"/>
      <w:iCs w:val="0"/>
      <w:smallCaps w:val="0"/>
      <w:strike w:val="0"/>
      <w:u w:val="none"/>
    </w:rPr>
  </w:style>
  <w:style w:type="character" w:customStyle="1" w:styleId="stbilgiveyaaltbilgi">
    <w:name w:val="Üst bilgi veya alt bilgi_"/>
    <w:basedOn w:val="VarsaylanParagrafYazTipi"/>
    <w:link w:val="stbilgiveyaaltbilgi0"/>
    <w:rsid w:val="00663447"/>
    <w:rPr>
      <w:rFonts w:ascii="Times New Roman" w:eastAsia="Times New Roman" w:hAnsi="Times New Roman" w:cs="Times New Roman"/>
      <w:b w:val="0"/>
      <w:bCs w:val="0"/>
      <w:i w:val="0"/>
      <w:iCs w:val="0"/>
      <w:smallCaps w:val="0"/>
      <w:strike w:val="0"/>
      <w:sz w:val="22"/>
      <w:szCs w:val="22"/>
      <w:u w:val="none"/>
    </w:rPr>
  </w:style>
  <w:style w:type="character" w:customStyle="1" w:styleId="stbilgiveyaaltbilgi1">
    <w:name w:val="Üst bilgi veya alt bilgi"/>
    <w:basedOn w:val="stbilgiveyaaltbilgi"/>
    <w:rsid w:val="006634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3">
    <w:name w:val="Gövde metni (3)_"/>
    <w:basedOn w:val="VarsaylanParagrafYazTipi"/>
    <w:link w:val="Gvdemetni30"/>
    <w:rsid w:val="00663447"/>
    <w:rPr>
      <w:rFonts w:ascii="Times New Roman" w:eastAsia="Times New Roman" w:hAnsi="Times New Roman" w:cs="Times New Roman"/>
      <w:b/>
      <w:bCs/>
      <w:i w:val="0"/>
      <w:iCs w:val="0"/>
      <w:smallCaps w:val="0"/>
      <w:strike w:val="0"/>
      <w:u w:val="none"/>
    </w:rPr>
  </w:style>
  <w:style w:type="character" w:customStyle="1" w:styleId="Gvdemetni2">
    <w:name w:val="Gövde metni (2)_"/>
    <w:basedOn w:val="VarsaylanParagrafYazTipi"/>
    <w:link w:val="Gvdemetni20"/>
    <w:rsid w:val="00663447"/>
    <w:rPr>
      <w:rFonts w:ascii="Times New Roman" w:eastAsia="Times New Roman" w:hAnsi="Times New Roman" w:cs="Times New Roman"/>
      <w:b w:val="0"/>
      <w:bCs w:val="0"/>
      <w:i w:val="0"/>
      <w:iCs w:val="0"/>
      <w:smallCaps w:val="0"/>
      <w:strike w:val="0"/>
      <w:u w:val="none"/>
    </w:rPr>
  </w:style>
  <w:style w:type="character" w:customStyle="1" w:styleId="Gvdemetni21">
    <w:name w:val="Gövde metni (2)"/>
    <w:basedOn w:val="Gvdemetni2"/>
    <w:rsid w:val="0066344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Gvdemetni2Kaln">
    <w:name w:val="Gövde metni (2) + Kalın"/>
    <w:basedOn w:val="Gvdemetni2"/>
    <w:rsid w:val="00663447"/>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paragraph" w:customStyle="1" w:styleId="Balk10">
    <w:name w:val="Başlık #1"/>
    <w:basedOn w:val="Normal"/>
    <w:link w:val="Balk1"/>
    <w:rsid w:val="00663447"/>
    <w:pPr>
      <w:shd w:val="clear" w:color="auto" w:fill="FFFFFF"/>
      <w:spacing w:after="240" w:line="274" w:lineRule="exact"/>
      <w:jc w:val="center"/>
      <w:outlineLvl w:val="0"/>
    </w:pPr>
    <w:rPr>
      <w:rFonts w:ascii="Times New Roman" w:eastAsia="Times New Roman" w:hAnsi="Times New Roman" w:cs="Times New Roman"/>
      <w:b/>
      <w:bCs/>
    </w:rPr>
  </w:style>
  <w:style w:type="paragraph" w:customStyle="1" w:styleId="stbilgiveyaaltbilgi0">
    <w:name w:val="Üst bilgi veya alt bilgi"/>
    <w:basedOn w:val="Normal"/>
    <w:link w:val="stbilgiveyaaltbilgi"/>
    <w:rsid w:val="00663447"/>
    <w:pPr>
      <w:shd w:val="clear" w:color="auto" w:fill="FFFFFF"/>
      <w:spacing w:line="0" w:lineRule="atLeast"/>
    </w:pPr>
    <w:rPr>
      <w:rFonts w:ascii="Times New Roman" w:eastAsia="Times New Roman" w:hAnsi="Times New Roman" w:cs="Times New Roman"/>
      <w:sz w:val="22"/>
      <w:szCs w:val="22"/>
    </w:rPr>
  </w:style>
  <w:style w:type="paragraph" w:customStyle="1" w:styleId="Gvdemetni30">
    <w:name w:val="Gövde metni (3)"/>
    <w:basedOn w:val="Normal"/>
    <w:link w:val="Gvdemetni3"/>
    <w:rsid w:val="00663447"/>
    <w:pPr>
      <w:shd w:val="clear" w:color="auto" w:fill="FFFFFF"/>
      <w:spacing w:before="240" w:after="300" w:line="0" w:lineRule="atLeast"/>
      <w:ind w:hanging="520"/>
      <w:jc w:val="both"/>
    </w:pPr>
    <w:rPr>
      <w:rFonts w:ascii="Times New Roman" w:eastAsia="Times New Roman" w:hAnsi="Times New Roman" w:cs="Times New Roman"/>
      <w:b/>
      <w:bCs/>
    </w:rPr>
  </w:style>
  <w:style w:type="paragraph" w:customStyle="1" w:styleId="Gvdemetni20">
    <w:name w:val="Gövde metni (2)"/>
    <w:basedOn w:val="Normal"/>
    <w:link w:val="Gvdemetni2"/>
    <w:rsid w:val="00663447"/>
    <w:pPr>
      <w:shd w:val="clear" w:color="auto" w:fill="FFFFFF"/>
      <w:spacing w:before="300" w:after="240" w:line="269" w:lineRule="exact"/>
      <w:ind w:hanging="620"/>
      <w:jc w:val="both"/>
    </w:pPr>
    <w:rPr>
      <w:rFonts w:ascii="Times New Roman" w:eastAsia="Times New Roman" w:hAnsi="Times New Roman" w:cs="Times New Roman"/>
    </w:rPr>
  </w:style>
  <w:style w:type="paragraph" w:styleId="stbilgi">
    <w:name w:val="header"/>
    <w:basedOn w:val="Normal"/>
    <w:link w:val="stbilgiChar"/>
    <w:uiPriority w:val="99"/>
    <w:unhideWhenUsed/>
    <w:rsid w:val="00C146EE"/>
    <w:pPr>
      <w:tabs>
        <w:tab w:val="center" w:pos="4536"/>
        <w:tab w:val="right" w:pos="9072"/>
      </w:tabs>
    </w:pPr>
  </w:style>
  <w:style w:type="character" w:customStyle="1" w:styleId="stbilgiChar">
    <w:name w:val="Üstbilgi Char"/>
    <w:basedOn w:val="VarsaylanParagrafYazTipi"/>
    <w:link w:val="stbilgi"/>
    <w:uiPriority w:val="99"/>
    <w:rsid w:val="00C146EE"/>
    <w:rPr>
      <w:color w:val="000000"/>
    </w:rPr>
  </w:style>
  <w:style w:type="paragraph" w:styleId="Altbilgi">
    <w:name w:val="footer"/>
    <w:basedOn w:val="Normal"/>
    <w:link w:val="AltbilgiChar"/>
    <w:uiPriority w:val="99"/>
    <w:unhideWhenUsed/>
    <w:rsid w:val="00C146EE"/>
    <w:pPr>
      <w:tabs>
        <w:tab w:val="center" w:pos="4536"/>
        <w:tab w:val="right" w:pos="9072"/>
      </w:tabs>
    </w:pPr>
  </w:style>
  <w:style w:type="character" w:customStyle="1" w:styleId="AltbilgiChar">
    <w:name w:val="Altbilgi Char"/>
    <w:basedOn w:val="VarsaylanParagrafYazTipi"/>
    <w:link w:val="Altbilgi"/>
    <w:uiPriority w:val="99"/>
    <w:rsid w:val="00C146EE"/>
    <w:rPr>
      <w:color w:val="000000"/>
    </w:rPr>
  </w:style>
  <w:style w:type="character" w:styleId="AklamaBavurusu">
    <w:name w:val="annotation reference"/>
    <w:basedOn w:val="VarsaylanParagrafYazTipi"/>
    <w:uiPriority w:val="99"/>
    <w:semiHidden/>
    <w:unhideWhenUsed/>
    <w:rsid w:val="00165F68"/>
    <w:rPr>
      <w:sz w:val="18"/>
      <w:szCs w:val="18"/>
    </w:rPr>
  </w:style>
  <w:style w:type="paragraph" w:styleId="AklamaMetni">
    <w:name w:val="annotation text"/>
    <w:basedOn w:val="Normal"/>
    <w:link w:val="AklamaMetniChar"/>
    <w:uiPriority w:val="99"/>
    <w:semiHidden/>
    <w:unhideWhenUsed/>
    <w:rsid w:val="00165F68"/>
  </w:style>
  <w:style w:type="character" w:customStyle="1" w:styleId="AklamaMetniChar">
    <w:name w:val="Açıklama Metni Char"/>
    <w:basedOn w:val="VarsaylanParagrafYazTipi"/>
    <w:link w:val="AklamaMetni"/>
    <w:uiPriority w:val="99"/>
    <w:semiHidden/>
    <w:rsid w:val="00165F68"/>
    <w:rPr>
      <w:color w:val="000000"/>
    </w:rPr>
  </w:style>
  <w:style w:type="paragraph" w:styleId="AklamaKonusu">
    <w:name w:val="annotation subject"/>
    <w:basedOn w:val="AklamaMetni"/>
    <w:next w:val="AklamaMetni"/>
    <w:link w:val="AklamaKonusuChar"/>
    <w:uiPriority w:val="99"/>
    <w:semiHidden/>
    <w:unhideWhenUsed/>
    <w:rsid w:val="00165F68"/>
    <w:rPr>
      <w:b/>
      <w:bCs/>
      <w:sz w:val="20"/>
      <w:szCs w:val="20"/>
    </w:rPr>
  </w:style>
  <w:style w:type="character" w:customStyle="1" w:styleId="AklamaKonusuChar">
    <w:name w:val="Açıklama Konusu Char"/>
    <w:basedOn w:val="AklamaMetniChar"/>
    <w:link w:val="AklamaKonusu"/>
    <w:uiPriority w:val="99"/>
    <w:semiHidden/>
    <w:rsid w:val="00165F68"/>
    <w:rPr>
      <w:b/>
      <w:bCs/>
      <w:color w:val="000000"/>
      <w:sz w:val="20"/>
      <w:szCs w:val="20"/>
    </w:rPr>
  </w:style>
  <w:style w:type="paragraph" w:styleId="BalonMetni">
    <w:name w:val="Balloon Text"/>
    <w:basedOn w:val="Normal"/>
    <w:link w:val="BalonMetniChar"/>
    <w:uiPriority w:val="99"/>
    <w:semiHidden/>
    <w:unhideWhenUsed/>
    <w:rsid w:val="00165F68"/>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165F68"/>
    <w:rPr>
      <w:rFonts w:ascii="Times New Roman" w:hAnsi="Times New Roman" w:cs="Times New Roman"/>
      <w:color w:val="000000"/>
      <w:sz w:val="18"/>
      <w:szCs w:val="18"/>
    </w:rPr>
  </w:style>
  <w:style w:type="character" w:styleId="SayfaNumaras">
    <w:name w:val="page number"/>
    <w:basedOn w:val="VarsaylanParagrafYazTipi"/>
    <w:uiPriority w:val="99"/>
    <w:semiHidden/>
    <w:unhideWhenUsed/>
    <w:rsid w:val="00165F68"/>
  </w:style>
  <w:style w:type="paragraph" w:styleId="AralkYok">
    <w:name w:val="No Spacing"/>
    <w:link w:val="AralkYokChar"/>
    <w:uiPriority w:val="1"/>
    <w:qFormat/>
    <w:rsid w:val="00165F68"/>
    <w:pPr>
      <w:widowControl/>
    </w:pPr>
    <w:rPr>
      <w:rFonts w:asciiTheme="minorHAnsi" w:eastAsiaTheme="minorEastAsia" w:hAnsiTheme="minorHAnsi" w:cstheme="minorBidi"/>
      <w:sz w:val="22"/>
      <w:szCs w:val="22"/>
      <w:lang w:val="en-US" w:eastAsia="zh-CN" w:bidi="ar-SA"/>
    </w:rPr>
  </w:style>
  <w:style w:type="character" w:customStyle="1" w:styleId="AralkYokChar">
    <w:name w:val="Aralık Yok Char"/>
    <w:basedOn w:val="VarsaylanParagrafYazTipi"/>
    <w:link w:val="AralkYok"/>
    <w:uiPriority w:val="1"/>
    <w:rsid w:val="00165F68"/>
    <w:rPr>
      <w:rFonts w:asciiTheme="minorHAnsi" w:eastAsiaTheme="minorEastAsia" w:hAnsiTheme="minorHAnsi" w:cstheme="minorBidi"/>
      <w:sz w:val="22"/>
      <w:szCs w:val="22"/>
      <w:lang w:val="en-US" w:eastAsia="zh-CN" w:bidi="ar-SA"/>
    </w:rPr>
  </w:style>
  <w:style w:type="paragraph" w:styleId="ResimYazs">
    <w:name w:val="caption"/>
    <w:basedOn w:val="Normal"/>
    <w:next w:val="Normal"/>
    <w:uiPriority w:val="35"/>
    <w:unhideWhenUsed/>
    <w:qFormat/>
    <w:rsid w:val="00512CCE"/>
    <w:pPr>
      <w:spacing w:after="200"/>
    </w:pPr>
    <w:rPr>
      <w:i/>
      <w:iCs/>
      <w:color w:val="1F497D" w:themeColor="text2"/>
      <w:sz w:val="18"/>
      <w:szCs w:val="18"/>
    </w:rPr>
  </w:style>
  <w:style w:type="character" w:customStyle="1" w:styleId="Balk2Char">
    <w:name w:val="Başlık 2 Char"/>
    <w:basedOn w:val="VarsaylanParagrafYazTipi"/>
    <w:link w:val="Balk2"/>
    <w:uiPriority w:val="9"/>
    <w:rsid w:val="00512CCE"/>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rsid w:val="00512CCE"/>
    <w:rPr>
      <w:rFonts w:asciiTheme="majorHAnsi" w:eastAsiaTheme="majorEastAsia" w:hAnsiTheme="majorHAnsi" w:cstheme="majorBidi"/>
      <w:color w:val="243F60" w:themeColor="accent1" w:themeShade="7F"/>
    </w:rPr>
  </w:style>
  <w:style w:type="character" w:customStyle="1" w:styleId="Balk4Char">
    <w:name w:val="Başlık 4 Char"/>
    <w:basedOn w:val="VarsaylanParagrafYazTipi"/>
    <w:link w:val="Balk4"/>
    <w:uiPriority w:val="9"/>
    <w:rsid w:val="00512CCE"/>
    <w:rPr>
      <w:rFonts w:asciiTheme="majorHAnsi" w:eastAsiaTheme="majorEastAsia" w:hAnsiTheme="majorHAnsi" w:cstheme="majorBidi"/>
      <w:i/>
      <w:iCs/>
      <w:color w:val="365F91" w:themeColor="accent1" w:themeShade="BF"/>
    </w:rPr>
  </w:style>
  <w:style w:type="paragraph" w:styleId="KeskinTrnak">
    <w:name w:val="Intense Quote"/>
    <w:basedOn w:val="Normal"/>
    <w:next w:val="Normal"/>
    <w:link w:val="KeskinTrnakChar"/>
    <w:uiPriority w:val="30"/>
    <w:qFormat/>
    <w:rsid w:val="00512CC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KeskinTrnakChar">
    <w:name w:val="Keskin Tırnak Char"/>
    <w:basedOn w:val="VarsaylanParagrafYazTipi"/>
    <w:link w:val="KeskinTrnak"/>
    <w:uiPriority w:val="30"/>
    <w:rsid w:val="00512CCE"/>
    <w:rPr>
      <w:i/>
      <w:iCs/>
      <w:color w:val="4F81BD" w:themeColor="accent1"/>
    </w:rPr>
  </w:style>
  <w:style w:type="paragraph" w:styleId="AltKonuBal">
    <w:name w:val="Subtitle"/>
    <w:basedOn w:val="Normal"/>
    <w:next w:val="Normal"/>
    <w:link w:val="AltKonuBalChar"/>
    <w:uiPriority w:val="11"/>
    <w:qFormat/>
    <w:rsid w:val="00512CC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uiPriority w:val="11"/>
    <w:rsid w:val="00512CCE"/>
    <w:rPr>
      <w:rFonts w:asciiTheme="minorHAnsi" w:eastAsiaTheme="minorEastAsia" w:hAnsiTheme="minorHAnsi" w:cstheme="minorBidi"/>
      <w:color w:val="5A5A5A" w:themeColor="text1" w:themeTint="A5"/>
      <w:spacing w:val="15"/>
      <w:sz w:val="22"/>
      <w:szCs w:val="22"/>
    </w:rPr>
  </w:style>
  <w:style w:type="character" w:styleId="HafifVurgulama">
    <w:name w:val="Subtle Emphasis"/>
    <w:basedOn w:val="VarsaylanParagrafYazTipi"/>
    <w:uiPriority w:val="19"/>
    <w:qFormat/>
    <w:rsid w:val="00512CCE"/>
    <w:rPr>
      <w:i/>
      <w:iCs/>
      <w:color w:val="404040" w:themeColor="text1" w:themeTint="BF"/>
    </w:rPr>
  </w:style>
  <w:style w:type="character" w:styleId="Vurgu">
    <w:name w:val="Emphasis"/>
    <w:basedOn w:val="VarsaylanParagrafYazTipi"/>
    <w:uiPriority w:val="20"/>
    <w:qFormat/>
    <w:rsid w:val="00512CCE"/>
    <w:rPr>
      <w:i/>
      <w:iCs/>
    </w:rPr>
  </w:style>
  <w:style w:type="character" w:styleId="GlVurgulama">
    <w:name w:val="Intense Emphasis"/>
    <w:basedOn w:val="VarsaylanParagrafYazTipi"/>
    <w:uiPriority w:val="21"/>
    <w:qFormat/>
    <w:rsid w:val="00512CCE"/>
    <w:rPr>
      <w:i/>
      <w:iCs/>
      <w:color w:val="4F81BD" w:themeColor="accent1"/>
    </w:rPr>
  </w:style>
  <w:style w:type="character" w:styleId="Gl">
    <w:name w:val="Strong"/>
    <w:basedOn w:val="VarsaylanParagrafYazTipi"/>
    <w:uiPriority w:val="22"/>
    <w:qFormat/>
    <w:rsid w:val="00512CCE"/>
    <w:rPr>
      <w:b/>
      <w:bCs/>
    </w:rPr>
  </w:style>
  <w:style w:type="paragraph" w:styleId="Trnak">
    <w:name w:val="Quote"/>
    <w:basedOn w:val="Normal"/>
    <w:next w:val="Normal"/>
    <w:link w:val="TrnakChar"/>
    <w:uiPriority w:val="29"/>
    <w:qFormat/>
    <w:rsid w:val="00512CCE"/>
    <w:pPr>
      <w:spacing w:before="200" w:after="160"/>
      <w:ind w:left="864" w:right="864"/>
      <w:jc w:val="center"/>
    </w:pPr>
    <w:rPr>
      <w:i/>
      <w:iCs/>
      <w:color w:val="404040" w:themeColor="text1" w:themeTint="BF"/>
    </w:rPr>
  </w:style>
  <w:style w:type="character" w:customStyle="1" w:styleId="TrnakChar">
    <w:name w:val="Tırnak Char"/>
    <w:basedOn w:val="VarsaylanParagrafYazTipi"/>
    <w:link w:val="Trnak"/>
    <w:uiPriority w:val="29"/>
    <w:rsid w:val="00512CCE"/>
    <w:rPr>
      <w:i/>
      <w:iCs/>
      <w:color w:val="404040" w:themeColor="text1" w:themeTint="BF"/>
    </w:rPr>
  </w:style>
  <w:style w:type="character" w:styleId="HafifBavuru">
    <w:name w:val="Subtle Reference"/>
    <w:basedOn w:val="VarsaylanParagrafYazTipi"/>
    <w:uiPriority w:val="31"/>
    <w:qFormat/>
    <w:rsid w:val="00512CCE"/>
    <w:rPr>
      <w:smallCaps/>
      <w:color w:val="5A5A5A" w:themeColor="text1" w:themeTint="A5"/>
    </w:rPr>
  </w:style>
  <w:style w:type="paragraph" w:styleId="ListeParagraf">
    <w:name w:val="List Paragraph"/>
    <w:basedOn w:val="Normal"/>
    <w:uiPriority w:val="34"/>
    <w:qFormat/>
    <w:rsid w:val="005D587C"/>
    <w:pPr>
      <w:widowControl/>
      <w:spacing w:line="276" w:lineRule="auto"/>
      <w:ind w:left="720"/>
      <w:contextualSpacing/>
    </w:pPr>
    <w:rPr>
      <w:rFonts w:asciiTheme="minorHAnsi" w:eastAsiaTheme="minorHAnsi" w:hAnsiTheme="minorHAnsi" w:cstheme="minorBidi"/>
      <w:color w:val="auto"/>
      <w:szCs w:val="22"/>
      <w:lang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 TargetMode="Externa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3B96D4-B4E9-4FBF-9B61-69537A39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2656</Words>
  <Characters>15143</Characters>
  <Application>Microsoft Office Word</Application>
  <DocSecurity>0</DocSecurity>
  <Lines>126</Lines>
  <Paragraphs>35</Paragraphs>
  <ScaleCrop>false</ScaleCrop>
  <HeadingPairs>
    <vt:vector size="6" baseType="variant">
      <vt:variant>
        <vt:lpstr>Konu Başlığı</vt:lpstr>
      </vt:variant>
      <vt:variant>
        <vt:i4>1</vt:i4>
      </vt:variant>
      <vt:variant>
        <vt:lpstr>Başlık</vt:lpstr>
      </vt:variant>
      <vt:variant>
        <vt:i4>1</vt:i4>
      </vt:variant>
      <vt:variant>
        <vt:lpstr>Headings</vt:lpstr>
      </vt:variant>
      <vt:variant>
        <vt:i4>1</vt:i4>
      </vt:variant>
    </vt:vector>
  </HeadingPairs>
  <TitlesOfParts>
    <vt:vector size="3" baseType="lpstr">
      <vt:lpstr>Lig Statüsü</vt:lpstr>
      <vt:lpstr>Futbol Müsabaka Talimatı</vt:lpstr>
      <vt:lpstr/>
    </vt:vector>
  </TitlesOfParts>
  <Company>Microsoft</Company>
  <LinksUpToDate>false</LinksUpToDate>
  <CharactersWithSpaces>17764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 Statüsü</dc:title>
  <dc:subject>2017-2018 sezonu</dc:subject>
  <dc:creator>Alper Demirel</dc:creator>
  <cp:lastModifiedBy>MERTAN</cp:lastModifiedBy>
  <cp:revision>2</cp:revision>
  <cp:lastPrinted>2017-11-13T13:10:00Z</cp:lastPrinted>
  <dcterms:created xsi:type="dcterms:W3CDTF">2017-11-13T13:21:00Z</dcterms:created>
  <dcterms:modified xsi:type="dcterms:W3CDTF">2017-11-13T13:21:00Z</dcterms:modified>
</cp:coreProperties>
</file>